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DE7" w:rsidRPr="001B6FF6" w:rsidRDefault="000C3637" w:rsidP="0072298E">
      <w:pPr>
        <w:spacing w:line="360" w:lineRule="auto"/>
        <w:jc w:val="center"/>
        <w:rPr>
          <w:rFonts w:ascii="Times New Roman" w:hAnsi="Times New Roman" w:cs="Times New Roman"/>
          <w:sz w:val="24"/>
          <w:szCs w:val="24"/>
        </w:rPr>
      </w:pPr>
      <w:r w:rsidRPr="001B6FF6">
        <w:rPr>
          <w:rFonts w:ascii="Times New Roman" w:hAnsi="Times New Roman" w:cs="Times New Roman"/>
          <w:sz w:val="24"/>
          <w:szCs w:val="24"/>
        </w:rPr>
        <w:t>A COMPARATIVE STUDY OF DIFFERENT PYSICOCHEMICAL PROPERTIES OF</w:t>
      </w:r>
      <w:r w:rsidR="00455DE7" w:rsidRPr="001B6FF6">
        <w:rPr>
          <w:rFonts w:ascii="Times New Roman" w:hAnsi="Times New Roman" w:cs="Times New Roman"/>
          <w:sz w:val="24"/>
          <w:szCs w:val="24"/>
        </w:rPr>
        <w:t xml:space="preserve"> SOME COMMERCIALLY AVAILABLE PARACETAMOL TABLETS</w:t>
      </w:r>
    </w:p>
    <w:p w:rsidR="00455DE7" w:rsidRPr="001B6FF6" w:rsidRDefault="00455DE7" w:rsidP="0072298E">
      <w:pPr>
        <w:spacing w:line="360" w:lineRule="auto"/>
        <w:jc w:val="center"/>
        <w:rPr>
          <w:rFonts w:ascii="Times New Roman" w:hAnsi="Times New Roman" w:cs="Times New Roman"/>
          <w:sz w:val="24"/>
          <w:szCs w:val="24"/>
        </w:rPr>
      </w:pPr>
    </w:p>
    <w:p w:rsidR="00455DE7" w:rsidRPr="001B6FF6" w:rsidRDefault="00455DE7" w:rsidP="0072298E">
      <w:pPr>
        <w:spacing w:line="360" w:lineRule="auto"/>
        <w:jc w:val="center"/>
        <w:rPr>
          <w:rFonts w:ascii="Times New Roman" w:hAnsi="Times New Roman" w:cs="Times New Roman"/>
          <w:sz w:val="24"/>
          <w:szCs w:val="24"/>
        </w:rPr>
      </w:pPr>
    </w:p>
    <w:p w:rsidR="00455DE7" w:rsidRPr="001B6FF6" w:rsidRDefault="00455DE7" w:rsidP="0072298E">
      <w:pPr>
        <w:spacing w:line="360" w:lineRule="auto"/>
        <w:jc w:val="center"/>
        <w:rPr>
          <w:rFonts w:ascii="Times New Roman" w:hAnsi="Times New Roman" w:cs="Times New Roman"/>
          <w:sz w:val="24"/>
          <w:szCs w:val="24"/>
        </w:rPr>
      </w:pPr>
    </w:p>
    <w:p w:rsidR="00455DE7" w:rsidRPr="001B6FF6" w:rsidRDefault="00455DE7" w:rsidP="0072298E">
      <w:pPr>
        <w:spacing w:line="360" w:lineRule="auto"/>
        <w:jc w:val="center"/>
        <w:rPr>
          <w:rFonts w:ascii="Times New Roman" w:hAnsi="Times New Roman" w:cs="Times New Roman"/>
          <w:sz w:val="24"/>
          <w:szCs w:val="24"/>
        </w:rPr>
      </w:pPr>
    </w:p>
    <w:p w:rsidR="00455DE7" w:rsidRPr="001B6FF6" w:rsidRDefault="00455DE7" w:rsidP="0072298E">
      <w:pPr>
        <w:spacing w:line="360" w:lineRule="auto"/>
        <w:jc w:val="center"/>
        <w:rPr>
          <w:rFonts w:ascii="Times New Roman" w:hAnsi="Times New Roman" w:cs="Times New Roman"/>
          <w:sz w:val="24"/>
          <w:szCs w:val="24"/>
        </w:rPr>
      </w:pPr>
      <w:r w:rsidRPr="001B6FF6">
        <w:rPr>
          <w:rFonts w:ascii="Times New Roman" w:hAnsi="Times New Roman" w:cs="Times New Roman"/>
          <w:sz w:val="24"/>
          <w:szCs w:val="24"/>
        </w:rPr>
        <w:t>KALYN WANJIKU MURIMI</w:t>
      </w:r>
    </w:p>
    <w:p w:rsidR="00455DE7" w:rsidRPr="001B6FF6" w:rsidRDefault="00455DE7" w:rsidP="0072298E">
      <w:pPr>
        <w:spacing w:line="360" w:lineRule="auto"/>
        <w:jc w:val="center"/>
        <w:rPr>
          <w:rFonts w:ascii="Times New Roman" w:hAnsi="Times New Roman" w:cs="Times New Roman"/>
          <w:sz w:val="24"/>
          <w:szCs w:val="24"/>
        </w:rPr>
      </w:pPr>
      <w:r w:rsidRPr="001B6FF6">
        <w:rPr>
          <w:rFonts w:ascii="Times New Roman" w:hAnsi="Times New Roman" w:cs="Times New Roman"/>
          <w:sz w:val="24"/>
          <w:szCs w:val="24"/>
        </w:rPr>
        <w:t>DPT/55716/2016</w:t>
      </w:r>
    </w:p>
    <w:p w:rsidR="00455DE7" w:rsidRPr="001B6FF6" w:rsidRDefault="00455DE7" w:rsidP="0072298E">
      <w:pPr>
        <w:spacing w:line="360" w:lineRule="auto"/>
        <w:jc w:val="center"/>
        <w:rPr>
          <w:rFonts w:ascii="Times New Roman" w:hAnsi="Times New Roman" w:cs="Times New Roman"/>
          <w:sz w:val="24"/>
          <w:szCs w:val="24"/>
        </w:rPr>
      </w:pPr>
    </w:p>
    <w:p w:rsidR="00455DE7" w:rsidRPr="001B6FF6" w:rsidRDefault="00455DE7" w:rsidP="0072298E">
      <w:pPr>
        <w:spacing w:line="360" w:lineRule="auto"/>
        <w:jc w:val="center"/>
        <w:rPr>
          <w:rFonts w:ascii="Times New Roman" w:hAnsi="Times New Roman" w:cs="Times New Roman"/>
          <w:sz w:val="24"/>
          <w:szCs w:val="24"/>
        </w:rPr>
      </w:pPr>
    </w:p>
    <w:p w:rsidR="00455DE7" w:rsidRPr="001B6FF6" w:rsidRDefault="00455DE7" w:rsidP="0072298E">
      <w:pPr>
        <w:spacing w:line="360" w:lineRule="auto"/>
        <w:jc w:val="center"/>
        <w:rPr>
          <w:rFonts w:ascii="Times New Roman" w:hAnsi="Times New Roman" w:cs="Times New Roman"/>
          <w:sz w:val="24"/>
          <w:szCs w:val="24"/>
        </w:rPr>
      </w:pPr>
    </w:p>
    <w:p w:rsidR="007A5E6E" w:rsidRPr="001B6FF6" w:rsidRDefault="007A5E6E" w:rsidP="0072298E">
      <w:pPr>
        <w:spacing w:line="360" w:lineRule="auto"/>
        <w:jc w:val="center"/>
        <w:rPr>
          <w:rFonts w:ascii="Times New Roman" w:hAnsi="Times New Roman" w:cs="Times New Roman"/>
          <w:sz w:val="24"/>
          <w:szCs w:val="24"/>
        </w:rPr>
      </w:pPr>
    </w:p>
    <w:p w:rsidR="00455DE7" w:rsidRPr="001B6FF6" w:rsidRDefault="00455DE7" w:rsidP="0072298E">
      <w:pPr>
        <w:spacing w:line="360" w:lineRule="auto"/>
        <w:jc w:val="center"/>
        <w:rPr>
          <w:rFonts w:ascii="Times New Roman" w:hAnsi="Times New Roman" w:cs="Times New Roman"/>
          <w:sz w:val="24"/>
          <w:szCs w:val="24"/>
        </w:rPr>
      </w:pPr>
    </w:p>
    <w:p w:rsidR="00455DE7" w:rsidRPr="001B6FF6" w:rsidRDefault="00455DE7" w:rsidP="0072298E">
      <w:pPr>
        <w:spacing w:line="360" w:lineRule="auto"/>
        <w:jc w:val="center"/>
        <w:rPr>
          <w:rFonts w:ascii="Times New Roman" w:hAnsi="Times New Roman" w:cs="Times New Roman"/>
          <w:sz w:val="24"/>
          <w:szCs w:val="24"/>
        </w:rPr>
      </w:pPr>
    </w:p>
    <w:p w:rsidR="00455DE7" w:rsidRPr="001B6FF6" w:rsidRDefault="00455DE7" w:rsidP="0072298E">
      <w:pPr>
        <w:spacing w:line="360" w:lineRule="auto"/>
        <w:jc w:val="center"/>
        <w:rPr>
          <w:rFonts w:ascii="Times New Roman" w:hAnsi="Times New Roman" w:cs="Times New Roman"/>
          <w:sz w:val="24"/>
          <w:szCs w:val="24"/>
        </w:rPr>
      </w:pPr>
      <w:r w:rsidRPr="001B6FF6">
        <w:rPr>
          <w:rFonts w:ascii="Times New Roman" w:hAnsi="Times New Roman" w:cs="Times New Roman"/>
          <w:sz w:val="24"/>
          <w:szCs w:val="24"/>
        </w:rPr>
        <w:t>A RESEARCH PROPOSAL SUBMITTED TO THE SC</w:t>
      </w:r>
      <w:r w:rsidR="007A1D86" w:rsidRPr="001B6FF6">
        <w:rPr>
          <w:rFonts w:ascii="Times New Roman" w:hAnsi="Times New Roman" w:cs="Times New Roman"/>
          <w:sz w:val="24"/>
          <w:szCs w:val="24"/>
        </w:rPr>
        <w:t xml:space="preserve">HOOL OF PHARMACY IN PARTIAL </w:t>
      </w:r>
      <w:r w:rsidRPr="001B6FF6">
        <w:rPr>
          <w:rFonts w:ascii="Times New Roman" w:hAnsi="Times New Roman" w:cs="Times New Roman"/>
          <w:sz w:val="24"/>
          <w:szCs w:val="24"/>
        </w:rPr>
        <w:t xml:space="preserve">FULFILLMENT FOR </w:t>
      </w:r>
      <w:r w:rsidR="00B07941" w:rsidRPr="001B6FF6">
        <w:rPr>
          <w:rFonts w:ascii="Times New Roman" w:hAnsi="Times New Roman" w:cs="Times New Roman"/>
          <w:sz w:val="24"/>
          <w:szCs w:val="24"/>
        </w:rPr>
        <w:t xml:space="preserve">THE REQUIREMENT OR AWARD OF A DIPLOMA IN PHARMACEUTICAL TECHNOLOGY OF </w:t>
      </w:r>
      <w:proofErr w:type="gramStart"/>
      <w:r w:rsidR="00471870" w:rsidRPr="001B6FF6">
        <w:rPr>
          <w:rFonts w:ascii="Times New Roman" w:hAnsi="Times New Roman" w:cs="Times New Roman"/>
          <w:sz w:val="24"/>
          <w:szCs w:val="24"/>
        </w:rPr>
        <w:t xml:space="preserve">MOUNT </w:t>
      </w:r>
      <w:r w:rsidR="00A57849" w:rsidRPr="001B6FF6">
        <w:rPr>
          <w:rFonts w:ascii="Times New Roman" w:hAnsi="Times New Roman" w:cs="Times New Roman"/>
          <w:sz w:val="24"/>
          <w:szCs w:val="24"/>
        </w:rPr>
        <w:t>KENYA</w:t>
      </w:r>
      <w:proofErr w:type="gramEnd"/>
      <w:r w:rsidR="00A57849" w:rsidRPr="001B6FF6">
        <w:rPr>
          <w:rFonts w:ascii="Times New Roman" w:hAnsi="Times New Roman" w:cs="Times New Roman"/>
          <w:sz w:val="24"/>
          <w:szCs w:val="24"/>
        </w:rPr>
        <w:t xml:space="preserve"> </w:t>
      </w:r>
      <w:r w:rsidR="00B07941" w:rsidRPr="001B6FF6">
        <w:rPr>
          <w:rFonts w:ascii="Times New Roman" w:hAnsi="Times New Roman" w:cs="Times New Roman"/>
          <w:sz w:val="24"/>
          <w:szCs w:val="24"/>
        </w:rPr>
        <w:t>UNIVERSITY</w:t>
      </w:r>
    </w:p>
    <w:p w:rsidR="00B07941" w:rsidRPr="001B6FF6" w:rsidRDefault="00B07941" w:rsidP="0072298E">
      <w:pPr>
        <w:spacing w:line="360" w:lineRule="auto"/>
        <w:jc w:val="center"/>
        <w:rPr>
          <w:rFonts w:ascii="Times New Roman" w:hAnsi="Times New Roman" w:cs="Times New Roman"/>
          <w:sz w:val="24"/>
          <w:szCs w:val="24"/>
        </w:rPr>
      </w:pPr>
    </w:p>
    <w:p w:rsidR="00B07941" w:rsidRPr="001B6FF6" w:rsidRDefault="00B07941" w:rsidP="0072298E">
      <w:pPr>
        <w:spacing w:line="360" w:lineRule="auto"/>
        <w:jc w:val="center"/>
        <w:rPr>
          <w:rFonts w:ascii="Times New Roman" w:hAnsi="Times New Roman" w:cs="Times New Roman"/>
          <w:sz w:val="24"/>
          <w:szCs w:val="24"/>
        </w:rPr>
      </w:pPr>
    </w:p>
    <w:p w:rsidR="00B07941" w:rsidRPr="001B6FF6" w:rsidRDefault="00B07941" w:rsidP="0072298E">
      <w:pPr>
        <w:spacing w:line="360" w:lineRule="auto"/>
        <w:jc w:val="center"/>
        <w:rPr>
          <w:rFonts w:ascii="Times New Roman" w:hAnsi="Times New Roman" w:cs="Times New Roman"/>
          <w:sz w:val="24"/>
          <w:szCs w:val="24"/>
        </w:rPr>
      </w:pPr>
    </w:p>
    <w:p w:rsidR="007A5E6E" w:rsidRPr="001B6FF6" w:rsidRDefault="007A5E6E" w:rsidP="0072298E">
      <w:pPr>
        <w:spacing w:line="360" w:lineRule="auto"/>
        <w:jc w:val="center"/>
        <w:rPr>
          <w:rFonts w:ascii="Times New Roman" w:hAnsi="Times New Roman" w:cs="Times New Roman"/>
          <w:sz w:val="24"/>
          <w:szCs w:val="24"/>
        </w:rPr>
      </w:pPr>
    </w:p>
    <w:p w:rsidR="007A5E6E" w:rsidRPr="001B6FF6" w:rsidRDefault="007A5E6E" w:rsidP="0072298E">
      <w:pPr>
        <w:spacing w:line="360" w:lineRule="auto"/>
        <w:jc w:val="center"/>
        <w:rPr>
          <w:rFonts w:ascii="Times New Roman" w:hAnsi="Times New Roman" w:cs="Times New Roman"/>
          <w:sz w:val="24"/>
          <w:szCs w:val="24"/>
        </w:rPr>
      </w:pPr>
    </w:p>
    <w:p w:rsidR="00B07941" w:rsidRPr="001B6FF6" w:rsidRDefault="00B07941" w:rsidP="0072298E">
      <w:pPr>
        <w:spacing w:line="360" w:lineRule="auto"/>
        <w:jc w:val="center"/>
        <w:rPr>
          <w:rFonts w:ascii="Times New Roman" w:hAnsi="Times New Roman" w:cs="Times New Roman"/>
          <w:sz w:val="24"/>
          <w:szCs w:val="24"/>
        </w:rPr>
      </w:pPr>
    </w:p>
    <w:p w:rsidR="00B07941" w:rsidRPr="001B6FF6" w:rsidRDefault="00B07941" w:rsidP="0072298E">
      <w:pPr>
        <w:spacing w:line="360" w:lineRule="auto"/>
        <w:jc w:val="center"/>
        <w:rPr>
          <w:rFonts w:ascii="Times New Roman" w:hAnsi="Times New Roman" w:cs="Times New Roman"/>
          <w:sz w:val="24"/>
          <w:szCs w:val="24"/>
        </w:rPr>
      </w:pPr>
    </w:p>
    <w:p w:rsidR="00B07941" w:rsidRPr="001B6FF6" w:rsidRDefault="000C3637" w:rsidP="0072298E">
      <w:pPr>
        <w:spacing w:line="360" w:lineRule="auto"/>
        <w:jc w:val="center"/>
        <w:rPr>
          <w:rFonts w:ascii="Times New Roman" w:hAnsi="Times New Roman" w:cs="Times New Roman"/>
          <w:sz w:val="24"/>
          <w:szCs w:val="24"/>
        </w:rPr>
      </w:pPr>
      <w:r w:rsidRPr="001B6FF6">
        <w:rPr>
          <w:rFonts w:ascii="Times New Roman" w:hAnsi="Times New Roman" w:cs="Times New Roman"/>
          <w:sz w:val="24"/>
          <w:szCs w:val="24"/>
        </w:rPr>
        <w:t>NOVEMBER</w:t>
      </w:r>
      <w:r w:rsidR="0023290A" w:rsidRPr="001B6FF6">
        <w:rPr>
          <w:rFonts w:ascii="Times New Roman" w:hAnsi="Times New Roman" w:cs="Times New Roman"/>
          <w:sz w:val="24"/>
          <w:szCs w:val="24"/>
        </w:rPr>
        <w:t>, 2020</w:t>
      </w:r>
    </w:p>
    <w:p w:rsidR="00A57849" w:rsidRPr="001B6FF6" w:rsidRDefault="00A57849" w:rsidP="0033636B">
      <w:pPr>
        <w:pStyle w:val="Heading1"/>
        <w:rPr>
          <w:rFonts w:cs="Times New Roman"/>
          <w:color w:val="auto"/>
          <w:szCs w:val="24"/>
        </w:rPr>
      </w:pPr>
      <w:bookmarkStart w:id="0" w:name="_Toc74127692"/>
      <w:r w:rsidRPr="001B6FF6">
        <w:rPr>
          <w:rFonts w:cs="Times New Roman"/>
          <w:color w:val="auto"/>
          <w:szCs w:val="24"/>
        </w:rPr>
        <w:lastRenderedPageBreak/>
        <w:t>DECLARATION AND APPROVAL</w:t>
      </w:r>
      <w:bookmarkEnd w:id="0"/>
    </w:p>
    <w:p w:rsidR="0033636B" w:rsidRPr="001B6FF6" w:rsidRDefault="0033636B" w:rsidP="0033636B">
      <w:pPr>
        <w:rPr>
          <w:rFonts w:ascii="Times New Roman" w:hAnsi="Times New Roman" w:cs="Times New Roman"/>
          <w:sz w:val="24"/>
          <w:szCs w:val="24"/>
        </w:rPr>
      </w:pPr>
    </w:p>
    <w:p w:rsidR="00B07941" w:rsidRPr="001B6FF6" w:rsidRDefault="00B07941"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I declare that this is my own original work and has not been presented for award of any diploma in any university.</w:t>
      </w:r>
    </w:p>
    <w:p w:rsidR="00B07941" w:rsidRPr="001B6FF6" w:rsidRDefault="00B07941"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Name</w:t>
      </w:r>
      <w:r w:rsidR="00BF4C54" w:rsidRPr="001B6FF6">
        <w:rPr>
          <w:rFonts w:ascii="Times New Roman" w:hAnsi="Times New Roman" w:cs="Times New Roman"/>
          <w:sz w:val="24"/>
          <w:szCs w:val="24"/>
        </w:rPr>
        <w:t>……………….</w:t>
      </w:r>
      <w:r w:rsidR="00434C3D" w:rsidRPr="001B6FF6">
        <w:rPr>
          <w:rFonts w:ascii="Times New Roman" w:hAnsi="Times New Roman" w:cs="Times New Roman"/>
          <w:sz w:val="24"/>
          <w:szCs w:val="24"/>
        </w:rPr>
        <w:t>.</w:t>
      </w:r>
    </w:p>
    <w:p w:rsidR="00B07941" w:rsidRPr="001B6FF6" w:rsidRDefault="00434C3D" w:rsidP="0072298E">
      <w:pPr>
        <w:spacing w:line="480" w:lineRule="auto"/>
        <w:jc w:val="both"/>
        <w:rPr>
          <w:rFonts w:ascii="Times New Roman" w:hAnsi="Times New Roman" w:cs="Times New Roman"/>
          <w:sz w:val="24"/>
          <w:szCs w:val="24"/>
        </w:rPr>
      </w:pPr>
      <w:proofErr w:type="spellStart"/>
      <w:r w:rsidRPr="001B6FF6">
        <w:rPr>
          <w:rFonts w:ascii="Times New Roman" w:hAnsi="Times New Roman" w:cs="Times New Roman"/>
          <w:sz w:val="24"/>
          <w:szCs w:val="24"/>
        </w:rPr>
        <w:t>Reg</w:t>
      </w:r>
      <w:proofErr w:type="spellEnd"/>
      <w:r w:rsidRPr="001B6FF6">
        <w:rPr>
          <w:rFonts w:ascii="Times New Roman" w:hAnsi="Times New Roman" w:cs="Times New Roman"/>
          <w:sz w:val="24"/>
          <w:szCs w:val="24"/>
        </w:rPr>
        <w:t xml:space="preserve"> No</w:t>
      </w:r>
      <w:r w:rsidR="00BF4C54" w:rsidRPr="001B6FF6">
        <w:rPr>
          <w:rFonts w:ascii="Times New Roman" w:hAnsi="Times New Roman" w:cs="Times New Roman"/>
          <w:sz w:val="24"/>
          <w:szCs w:val="24"/>
        </w:rPr>
        <w:t>…………</w:t>
      </w:r>
      <w:r w:rsidRPr="001B6FF6">
        <w:rPr>
          <w:rFonts w:ascii="Times New Roman" w:hAnsi="Times New Roman" w:cs="Times New Roman"/>
          <w:sz w:val="24"/>
          <w:szCs w:val="24"/>
        </w:rPr>
        <w:t>…</w:t>
      </w:r>
    </w:p>
    <w:p w:rsidR="00B07941" w:rsidRPr="001B6FF6" w:rsidRDefault="00772605"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Signature</w:t>
      </w:r>
      <w:r w:rsidR="00BF4C54" w:rsidRPr="001B6FF6">
        <w:rPr>
          <w:rFonts w:ascii="Times New Roman" w:hAnsi="Times New Roman" w:cs="Times New Roman"/>
          <w:sz w:val="24"/>
          <w:szCs w:val="24"/>
        </w:rPr>
        <w:t>…………….</w:t>
      </w:r>
      <w:r w:rsidR="00B07941" w:rsidRPr="001B6FF6">
        <w:rPr>
          <w:rFonts w:ascii="Times New Roman" w:hAnsi="Times New Roman" w:cs="Times New Roman"/>
          <w:sz w:val="24"/>
          <w:szCs w:val="24"/>
        </w:rPr>
        <w:t xml:space="preserve">                     </w:t>
      </w:r>
      <w:r w:rsidR="00434C3D" w:rsidRPr="001B6FF6">
        <w:rPr>
          <w:rFonts w:ascii="Times New Roman" w:hAnsi="Times New Roman" w:cs="Times New Roman"/>
          <w:sz w:val="24"/>
          <w:szCs w:val="24"/>
        </w:rPr>
        <w:tab/>
      </w:r>
      <w:r w:rsidR="00434C3D" w:rsidRPr="001B6FF6">
        <w:rPr>
          <w:rFonts w:ascii="Times New Roman" w:hAnsi="Times New Roman" w:cs="Times New Roman"/>
          <w:sz w:val="24"/>
          <w:szCs w:val="24"/>
        </w:rPr>
        <w:tab/>
      </w:r>
      <w:r w:rsidR="00434C3D" w:rsidRPr="001B6FF6">
        <w:rPr>
          <w:rFonts w:ascii="Times New Roman" w:hAnsi="Times New Roman" w:cs="Times New Roman"/>
          <w:sz w:val="24"/>
          <w:szCs w:val="24"/>
        </w:rPr>
        <w:tab/>
      </w:r>
      <w:r w:rsidR="00434C3D" w:rsidRPr="001B6FF6">
        <w:rPr>
          <w:rFonts w:ascii="Times New Roman" w:hAnsi="Times New Roman" w:cs="Times New Roman"/>
          <w:sz w:val="24"/>
          <w:szCs w:val="24"/>
        </w:rPr>
        <w:tab/>
      </w:r>
      <w:r w:rsidR="00B07941" w:rsidRPr="001B6FF6">
        <w:rPr>
          <w:rFonts w:ascii="Times New Roman" w:hAnsi="Times New Roman" w:cs="Times New Roman"/>
          <w:sz w:val="24"/>
          <w:szCs w:val="24"/>
        </w:rPr>
        <w:t xml:space="preserve">   </w:t>
      </w:r>
      <w:r w:rsidR="00434C3D" w:rsidRPr="001B6FF6">
        <w:rPr>
          <w:rFonts w:ascii="Times New Roman" w:hAnsi="Times New Roman" w:cs="Times New Roman"/>
          <w:sz w:val="24"/>
          <w:szCs w:val="24"/>
        </w:rPr>
        <w:t>Date………………………</w:t>
      </w:r>
    </w:p>
    <w:p w:rsidR="00B07941" w:rsidRPr="001B6FF6" w:rsidRDefault="00B07941" w:rsidP="0072298E">
      <w:pPr>
        <w:spacing w:line="480" w:lineRule="auto"/>
        <w:jc w:val="both"/>
        <w:rPr>
          <w:rFonts w:ascii="Times New Roman" w:hAnsi="Times New Roman" w:cs="Times New Roman"/>
          <w:sz w:val="24"/>
          <w:szCs w:val="24"/>
        </w:rPr>
      </w:pPr>
    </w:p>
    <w:p w:rsidR="007A5E6E" w:rsidRPr="001B6FF6" w:rsidRDefault="007A5E6E" w:rsidP="0072298E">
      <w:pPr>
        <w:spacing w:line="480" w:lineRule="auto"/>
        <w:jc w:val="both"/>
        <w:rPr>
          <w:rFonts w:ascii="Times New Roman" w:hAnsi="Times New Roman" w:cs="Times New Roman"/>
          <w:sz w:val="24"/>
          <w:szCs w:val="24"/>
        </w:rPr>
      </w:pPr>
    </w:p>
    <w:p w:rsidR="007A5E6E" w:rsidRPr="001B6FF6" w:rsidRDefault="007A5E6E" w:rsidP="0072298E">
      <w:pPr>
        <w:spacing w:line="480" w:lineRule="auto"/>
        <w:jc w:val="both"/>
        <w:rPr>
          <w:rFonts w:ascii="Times New Roman" w:hAnsi="Times New Roman" w:cs="Times New Roman"/>
          <w:sz w:val="24"/>
          <w:szCs w:val="24"/>
        </w:rPr>
      </w:pPr>
    </w:p>
    <w:p w:rsidR="00B07941" w:rsidRPr="001B6FF6" w:rsidRDefault="00B07941"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SUPERVISOR</w:t>
      </w:r>
    </w:p>
    <w:p w:rsidR="00B07941" w:rsidRPr="001B6FF6" w:rsidRDefault="007A1D86"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T</w:t>
      </w:r>
      <w:r w:rsidR="00B07941" w:rsidRPr="001B6FF6">
        <w:rPr>
          <w:rFonts w:ascii="Times New Roman" w:hAnsi="Times New Roman" w:cs="Times New Roman"/>
          <w:sz w:val="24"/>
          <w:szCs w:val="24"/>
        </w:rPr>
        <w:t>his</w:t>
      </w:r>
      <w:r w:rsidR="001004C4" w:rsidRPr="001B6FF6">
        <w:rPr>
          <w:rFonts w:ascii="Times New Roman" w:hAnsi="Times New Roman" w:cs="Times New Roman"/>
          <w:sz w:val="24"/>
          <w:szCs w:val="24"/>
        </w:rPr>
        <w:t xml:space="preserve"> project has been submitted to M</w:t>
      </w:r>
      <w:r w:rsidR="00B07941" w:rsidRPr="001B6FF6">
        <w:rPr>
          <w:rFonts w:ascii="Times New Roman" w:hAnsi="Times New Roman" w:cs="Times New Roman"/>
          <w:sz w:val="24"/>
          <w:szCs w:val="24"/>
        </w:rPr>
        <w:t xml:space="preserve">ount Kenya </w:t>
      </w:r>
      <w:r w:rsidR="00835BBE" w:rsidRPr="001B6FF6">
        <w:rPr>
          <w:rFonts w:ascii="Times New Roman" w:hAnsi="Times New Roman" w:cs="Times New Roman"/>
          <w:sz w:val="24"/>
          <w:szCs w:val="24"/>
        </w:rPr>
        <w:t>University</w:t>
      </w:r>
      <w:r w:rsidR="00B07941" w:rsidRPr="001B6FF6">
        <w:rPr>
          <w:rFonts w:ascii="Times New Roman" w:hAnsi="Times New Roman" w:cs="Times New Roman"/>
          <w:sz w:val="24"/>
          <w:szCs w:val="24"/>
        </w:rPr>
        <w:t xml:space="preserve">. </w:t>
      </w:r>
      <w:proofErr w:type="gramStart"/>
      <w:r w:rsidR="00B07941" w:rsidRPr="001B6FF6">
        <w:rPr>
          <w:rFonts w:ascii="Times New Roman" w:hAnsi="Times New Roman" w:cs="Times New Roman"/>
          <w:sz w:val="24"/>
          <w:szCs w:val="24"/>
        </w:rPr>
        <w:t>Department of pharmaceutics with my approval as the super</w:t>
      </w:r>
      <w:r w:rsidR="005731DE" w:rsidRPr="001B6FF6">
        <w:rPr>
          <w:rFonts w:ascii="Times New Roman" w:hAnsi="Times New Roman" w:cs="Times New Roman"/>
          <w:sz w:val="24"/>
          <w:szCs w:val="24"/>
        </w:rPr>
        <w:t>visor.</w:t>
      </w:r>
      <w:proofErr w:type="gramEnd"/>
    </w:p>
    <w:p w:rsidR="005731DE" w:rsidRPr="001B6FF6" w:rsidRDefault="005731DE"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SUPERVISOR’S NAME</w:t>
      </w:r>
      <w:r w:rsidR="00BF4C54" w:rsidRPr="001B6FF6">
        <w:rPr>
          <w:rFonts w:ascii="Times New Roman" w:hAnsi="Times New Roman" w:cs="Times New Roman"/>
          <w:sz w:val="24"/>
          <w:szCs w:val="24"/>
        </w:rPr>
        <w:t>……………….</w:t>
      </w:r>
    </w:p>
    <w:p w:rsidR="005731DE" w:rsidRPr="001B6FF6" w:rsidRDefault="005731DE"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SCHOOL OF PHARMACY </w:t>
      </w:r>
      <w:r w:rsidR="00BF4C54" w:rsidRPr="001B6FF6">
        <w:rPr>
          <w:rFonts w:ascii="Times New Roman" w:hAnsi="Times New Roman" w:cs="Times New Roman"/>
          <w:sz w:val="24"/>
          <w:szCs w:val="24"/>
        </w:rPr>
        <w:t>…………….</w:t>
      </w:r>
    </w:p>
    <w:p w:rsidR="005731DE" w:rsidRPr="001B6FF6" w:rsidRDefault="005731DE"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MOUNT KENYA UNIVERSITY</w:t>
      </w:r>
      <w:r w:rsidR="00BF4C54" w:rsidRPr="001B6FF6">
        <w:rPr>
          <w:rFonts w:ascii="Times New Roman" w:hAnsi="Times New Roman" w:cs="Times New Roman"/>
          <w:sz w:val="24"/>
          <w:szCs w:val="24"/>
        </w:rPr>
        <w:t>…………….</w:t>
      </w:r>
    </w:p>
    <w:p w:rsidR="00434C3D" w:rsidRPr="001B6FF6" w:rsidRDefault="00434C3D"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Signature   </w:t>
      </w:r>
      <w:r w:rsidR="00772605" w:rsidRPr="001B6FF6">
        <w:rPr>
          <w:rFonts w:ascii="Times New Roman" w:hAnsi="Times New Roman" w:cs="Times New Roman"/>
          <w:sz w:val="24"/>
          <w:szCs w:val="24"/>
        </w:rPr>
        <w:t>…………………………</w:t>
      </w:r>
      <w:r w:rsidRPr="001B6FF6">
        <w:rPr>
          <w:rFonts w:ascii="Times New Roman" w:hAnsi="Times New Roman" w:cs="Times New Roman"/>
          <w:sz w:val="24"/>
          <w:szCs w:val="24"/>
        </w:rPr>
        <w:t xml:space="preserve">     </w:t>
      </w:r>
      <w:r w:rsidR="00434C3D" w:rsidRPr="001B6FF6">
        <w:rPr>
          <w:rFonts w:ascii="Times New Roman" w:hAnsi="Times New Roman" w:cs="Times New Roman"/>
          <w:sz w:val="24"/>
          <w:szCs w:val="24"/>
        </w:rPr>
        <w:tab/>
      </w:r>
      <w:r w:rsidR="00434C3D" w:rsidRPr="001B6FF6">
        <w:rPr>
          <w:rFonts w:ascii="Times New Roman" w:hAnsi="Times New Roman" w:cs="Times New Roman"/>
          <w:sz w:val="24"/>
          <w:szCs w:val="24"/>
        </w:rPr>
        <w:tab/>
      </w:r>
      <w:r w:rsidR="00434C3D" w:rsidRPr="001B6FF6">
        <w:rPr>
          <w:rFonts w:ascii="Times New Roman" w:hAnsi="Times New Roman" w:cs="Times New Roman"/>
          <w:sz w:val="24"/>
          <w:szCs w:val="24"/>
        </w:rPr>
        <w:tab/>
      </w:r>
      <w:r w:rsidRPr="001B6FF6">
        <w:rPr>
          <w:rFonts w:ascii="Times New Roman" w:hAnsi="Times New Roman" w:cs="Times New Roman"/>
          <w:sz w:val="24"/>
          <w:szCs w:val="24"/>
        </w:rPr>
        <w:t xml:space="preserve">  </w:t>
      </w:r>
      <w:r w:rsidR="00434C3D" w:rsidRPr="001B6FF6">
        <w:rPr>
          <w:rFonts w:ascii="Times New Roman" w:hAnsi="Times New Roman" w:cs="Times New Roman"/>
          <w:sz w:val="24"/>
          <w:szCs w:val="24"/>
        </w:rPr>
        <w:t>Date……………………………….</w:t>
      </w:r>
      <w:r w:rsidRPr="001B6FF6">
        <w:rPr>
          <w:rFonts w:ascii="Times New Roman" w:hAnsi="Times New Roman" w:cs="Times New Roman"/>
          <w:sz w:val="24"/>
          <w:szCs w:val="24"/>
        </w:rPr>
        <w:t xml:space="preserve"> </w:t>
      </w:r>
    </w:p>
    <w:p w:rsidR="005731DE" w:rsidRPr="001B6FF6" w:rsidRDefault="005731DE" w:rsidP="0072298E">
      <w:pPr>
        <w:spacing w:line="480" w:lineRule="auto"/>
        <w:jc w:val="both"/>
        <w:rPr>
          <w:rFonts w:ascii="Times New Roman" w:hAnsi="Times New Roman" w:cs="Times New Roman"/>
          <w:sz w:val="24"/>
          <w:szCs w:val="24"/>
        </w:rPr>
      </w:pPr>
    </w:p>
    <w:p w:rsidR="00772605" w:rsidRPr="001B6FF6" w:rsidRDefault="00772605" w:rsidP="0033636B">
      <w:pPr>
        <w:pStyle w:val="Heading1"/>
        <w:rPr>
          <w:rFonts w:cs="Times New Roman"/>
          <w:color w:val="auto"/>
          <w:szCs w:val="24"/>
        </w:rPr>
      </w:pPr>
      <w:bookmarkStart w:id="1" w:name="_Toc74127693"/>
      <w:r w:rsidRPr="001B6FF6">
        <w:rPr>
          <w:rFonts w:cs="Times New Roman"/>
          <w:color w:val="auto"/>
          <w:szCs w:val="24"/>
        </w:rPr>
        <w:t>DEDICATION</w:t>
      </w:r>
      <w:bookmarkEnd w:id="1"/>
    </w:p>
    <w:p w:rsidR="0033636B" w:rsidRPr="001B6FF6" w:rsidRDefault="0033636B" w:rsidP="0033636B">
      <w:pPr>
        <w:rPr>
          <w:rFonts w:ascii="Times New Roman" w:hAnsi="Times New Roman" w:cs="Times New Roman"/>
          <w:sz w:val="24"/>
          <w:szCs w:val="24"/>
        </w:rPr>
      </w:pPr>
    </w:p>
    <w:p w:rsidR="00772605" w:rsidRPr="001B6FF6" w:rsidRDefault="00772605"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I would like to dedicate this work to my parents who have been guiding and supporting me in all life </w:t>
      </w:r>
      <w:r w:rsidR="00434C3D" w:rsidRPr="001B6FF6">
        <w:rPr>
          <w:rFonts w:ascii="Times New Roman" w:hAnsi="Times New Roman" w:cs="Times New Roman"/>
          <w:sz w:val="24"/>
          <w:szCs w:val="24"/>
        </w:rPr>
        <w:t>aspects and my supervisor Dr.</w:t>
      </w:r>
      <w:r w:rsidRPr="001B6FF6">
        <w:rPr>
          <w:rFonts w:ascii="Times New Roman" w:hAnsi="Times New Roman" w:cs="Times New Roman"/>
          <w:sz w:val="24"/>
          <w:szCs w:val="24"/>
        </w:rPr>
        <w:t xml:space="preserve"> Nicole </w:t>
      </w:r>
      <w:proofErr w:type="spellStart"/>
      <w:r w:rsidRPr="001B6FF6">
        <w:rPr>
          <w:rFonts w:ascii="Times New Roman" w:hAnsi="Times New Roman" w:cs="Times New Roman"/>
          <w:sz w:val="24"/>
          <w:szCs w:val="24"/>
        </w:rPr>
        <w:t>Wamaitha</w:t>
      </w:r>
      <w:proofErr w:type="spellEnd"/>
      <w:r w:rsidRPr="001B6FF6">
        <w:rPr>
          <w:rFonts w:ascii="Times New Roman" w:hAnsi="Times New Roman" w:cs="Times New Roman"/>
          <w:sz w:val="24"/>
          <w:szCs w:val="24"/>
        </w:rPr>
        <w:t xml:space="preserve"> for her continued informative and moral support toward completion of my project.</w:t>
      </w:r>
    </w:p>
    <w:p w:rsidR="005731DE" w:rsidRPr="001B6FF6" w:rsidRDefault="005731DE"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p>
    <w:p w:rsidR="006A7EE9" w:rsidRPr="001B6FF6" w:rsidRDefault="006A7EE9" w:rsidP="0033636B">
      <w:pPr>
        <w:pStyle w:val="Heading1"/>
        <w:rPr>
          <w:rFonts w:cs="Times New Roman"/>
          <w:color w:val="auto"/>
          <w:szCs w:val="24"/>
        </w:rPr>
      </w:pPr>
      <w:bookmarkStart w:id="2" w:name="_Toc74127694"/>
      <w:r w:rsidRPr="001B6FF6">
        <w:rPr>
          <w:rFonts w:cs="Times New Roman"/>
          <w:color w:val="auto"/>
          <w:szCs w:val="24"/>
        </w:rPr>
        <w:t>ACKNOWLEDGEMENT</w:t>
      </w:r>
      <w:bookmarkEnd w:id="2"/>
    </w:p>
    <w:p w:rsidR="0033636B" w:rsidRPr="001B6FF6" w:rsidRDefault="0033636B" w:rsidP="0033636B">
      <w:pPr>
        <w:rPr>
          <w:rFonts w:ascii="Times New Roman" w:hAnsi="Times New Roman" w:cs="Times New Roman"/>
          <w:sz w:val="24"/>
          <w:szCs w:val="24"/>
        </w:rPr>
      </w:pPr>
    </w:p>
    <w:p w:rsidR="009530DE" w:rsidRPr="001B6FF6" w:rsidRDefault="006A7EE9"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I would like to thank the Almighty God for guidance and strength during this diploma </w:t>
      </w:r>
      <w:r w:rsidR="00040F7C" w:rsidRPr="001B6FF6">
        <w:rPr>
          <w:rFonts w:ascii="Times New Roman" w:hAnsi="Times New Roman" w:cs="Times New Roman"/>
          <w:sz w:val="24"/>
          <w:szCs w:val="24"/>
        </w:rPr>
        <w:t>program. I</w:t>
      </w:r>
      <w:r w:rsidRPr="001B6FF6">
        <w:rPr>
          <w:rFonts w:ascii="Times New Roman" w:hAnsi="Times New Roman" w:cs="Times New Roman"/>
          <w:sz w:val="24"/>
          <w:szCs w:val="24"/>
        </w:rPr>
        <w:t xml:space="preserve"> am very grateful to my supervisor </w:t>
      </w:r>
      <w:proofErr w:type="spellStart"/>
      <w:r w:rsidRPr="001B6FF6">
        <w:rPr>
          <w:rFonts w:ascii="Times New Roman" w:hAnsi="Times New Roman" w:cs="Times New Roman"/>
          <w:sz w:val="24"/>
          <w:szCs w:val="24"/>
        </w:rPr>
        <w:t>Dr.Nicole</w:t>
      </w:r>
      <w:proofErr w:type="spellEnd"/>
      <w:r w:rsidR="00434C3D" w:rsidRPr="001B6FF6">
        <w:rPr>
          <w:rFonts w:ascii="Times New Roman" w:hAnsi="Times New Roman" w:cs="Times New Roman"/>
          <w:sz w:val="24"/>
          <w:szCs w:val="24"/>
        </w:rPr>
        <w:t xml:space="preserve"> </w:t>
      </w:r>
      <w:proofErr w:type="spellStart"/>
      <w:r w:rsidR="00434C3D" w:rsidRPr="001B6FF6">
        <w:rPr>
          <w:rFonts w:ascii="Times New Roman" w:hAnsi="Times New Roman" w:cs="Times New Roman"/>
          <w:sz w:val="24"/>
          <w:szCs w:val="24"/>
        </w:rPr>
        <w:t>Wamaitha</w:t>
      </w:r>
      <w:proofErr w:type="spellEnd"/>
      <w:r w:rsidRPr="001B6FF6">
        <w:rPr>
          <w:rFonts w:ascii="Times New Roman" w:hAnsi="Times New Roman" w:cs="Times New Roman"/>
          <w:sz w:val="24"/>
          <w:szCs w:val="24"/>
        </w:rPr>
        <w:t xml:space="preserve"> for her boundless guidance and mentorship in both writing and development of this </w:t>
      </w:r>
      <w:r w:rsidR="00040F7C" w:rsidRPr="001B6FF6">
        <w:rPr>
          <w:rFonts w:ascii="Times New Roman" w:hAnsi="Times New Roman" w:cs="Times New Roman"/>
          <w:sz w:val="24"/>
          <w:szCs w:val="24"/>
        </w:rPr>
        <w:t xml:space="preserve">project. </w:t>
      </w:r>
      <w:proofErr w:type="gramStart"/>
      <w:r w:rsidR="00040F7C" w:rsidRPr="001B6FF6">
        <w:rPr>
          <w:rFonts w:ascii="Times New Roman" w:hAnsi="Times New Roman" w:cs="Times New Roman"/>
          <w:sz w:val="24"/>
          <w:szCs w:val="24"/>
        </w:rPr>
        <w:t>To</w:t>
      </w:r>
      <w:r w:rsidRPr="001B6FF6">
        <w:rPr>
          <w:rFonts w:ascii="Times New Roman" w:hAnsi="Times New Roman" w:cs="Times New Roman"/>
          <w:sz w:val="24"/>
          <w:szCs w:val="24"/>
        </w:rPr>
        <w:t xml:space="preserve"> all the lecturers in </w:t>
      </w:r>
      <w:r w:rsidR="00835BBE" w:rsidRPr="001B6FF6">
        <w:rPr>
          <w:rFonts w:ascii="Times New Roman" w:hAnsi="Times New Roman" w:cs="Times New Roman"/>
          <w:sz w:val="24"/>
          <w:szCs w:val="24"/>
        </w:rPr>
        <w:t>Mount</w:t>
      </w:r>
      <w:r w:rsidRPr="001B6FF6">
        <w:rPr>
          <w:rFonts w:ascii="Times New Roman" w:hAnsi="Times New Roman" w:cs="Times New Roman"/>
          <w:sz w:val="24"/>
          <w:szCs w:val="24"/>
        </w:rPr>
        <w:t xml:space="preserve"> Kenya university school of pharmacy and also to </w:t>
      </w:r>
      <w:r w:rsidR="00835BBE" w:rsidRPr="001B6FF6">
        <w:rPr>
          <w:rFonts w:ascii="Times New Roman" w:hAnsi="Times New Roman" w:cs="Times New Roman"/>
          <w:sz w:val="24"/>
          <w:szCs w:val="24"/>
        </w:rPr>
        <w:t>my group members Boniface, Hilary</w:t>
      </w:r>
      <w:r w:rsidRPr="001B6FF6">
        <w:rPr>
          <w:rFonts w:ascii="Times New Roman" w:hAnsi="Times New Roman" w:cs="Times New Roman"/>
          <w:sz w:val="24"/>
          <w:szCs w:val="24"/>
        </w:rPr>
        <w:t>,</w:t>
      </w:r>
      <w:r w:rsidR="00835BBE" w:rsidRPr="001B6FF6">
        <w:rPr>
          <w:rFonts w:ascii="Times New Roman" w:hAnsi="Times New Roman" w:cs="Times New Roman"/>
          <w:sz w:val="24"/>
          <w:szCs w:val="24"/>
        </w:rPr>
        <w:t xml:space="preserve"> </w:t>
      </w:r>
      <w:r w:rsidRPr="001B6FF6">
        <w:rPr>
          <w:rFonts w:ascii="Times New Roman" w:hAnsi="Times New Roman" w:cs="Times New Roman"/>
          <w:sz w:val="24"/>
          <w:szCs w:val="24"/>
        </w:rPr>
        <w:t>Judy and Gladys for their support.</w:t>
      </w:r>
      <w:proofErr w:type="gramEnd"/>
    </w:p>
    <w:p w:rsidR="006A7EE9" w:rsidRPr="001B6FF6" w:rsidRDefault="006A7EE9" w:rsidP="0072298E">
      <w:pPr>
        <w:spacing w:line="480" w:lineRule="auto"/>
        <w:jc w:val="both"/>
        <w:rPr>
          <w:rFonts w:ascii="Times New Roman" w:hAnsi="Times New Roman" w:cs="Times New Roman"/>
          <w:sz w:val="24"/>
          <w:szCs w:val="24"/>
        </w:rPr>
      </w:pPr>
    </w:p>
    <w:p w:rsidR="00170EC0" w:rsidRPr="001B6FF6" w:rsidRDefault="00170EC0">
      <w:pPr>
        <w:rPr>
          <w:rFonts w:ascii="Times New Roman" w:hAnsi="Times New Roman" w:cs="Times New Roman"/>
          <w:sz w:val="24"/>
          <w:szCs w:val="24"/>
        </w:rPr>
      </w:pPr>
      <w:r w:rsidRPr="001B6FF6">
        <w:rPr>
          <w:rFonts w:ascii="Times New Roman" w:hAnsi="Times New Roman" w:cs="Times New Roman"/>
          <w:sz w:val="24"/>
          <w:szCs w:val="24"/>
        </w:rPr>
        <w:br w:type="page"/>
      </w:r>
    </w:p>
    <w:p w:rsidR="00170EC0" w:rsidRPr="001B6FF6" w:rsidRDefault="00170EC0" w:rsidP="00170EC0">
      <w:pPr>
        <w:pStyle w:val="Heading1"/>
        <w:rPr>
          <w:rFonts w:cs="Times New Roman"/>
          <w:color w:val="auto"/>
          <w:szCs w:val="24"/>
        </w:rPr>
      </w:pPr>
      <w:bookmarkStart w:id="3" w:name="_Toc74127695"/>
      <w:r w:rsidRPr="001B6FF6">
        <w:rPr>
          <w:rFonts w:cs="Times New Roman"/>
          <w:color w:val="auto"/>
          <w:szCs w:val="24"/>
        </w:rPr>
        <w:t>ABSTRACT</w:t>
      </w:r>
      <w:bookmarkEnd w:id="3"/>
    </w:p>
    <w:p w:rsidR="00170EC0" w:rsidRPr="001B6FF6" w:rsidRDefault="00170EC0" w:rsidP="00170EC0">
      <w:pPr>
        <w:spacing w:line="240" w:lineRule="auto"/>
        <w:jc w:val="both"/>
        <w:rPr>
          <w:rFonts w:ascii="Times New Roman" w:hAnsi="Times New Roman" w:cs="Times New Roman"/>
          <w:sz w:val="24"/>
          <w:szCs w:val="24"/>
        </w:rPr>
      </w:pP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is a non-steroidal anti-inflammatory drug frequently presented for relief of pain and fever. The present study was conducted to access the quality control parameters of three different brands of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available in current pharmaceutical market of Thika town Kenya. </w:t>
      </w:r>
    </w:p>
    <w:p w:rsidR="00170EC0" w:rsidRPr="001B6FF6" w:rsidRDefault="00170EC0" w:rsidP="00170EC0">
      <w:pPr>
        <w:spacing w:line="240" w:lineRule="auto"/>
        <w:jc w:val="both"/>
        <w:rPr>
          <w:rFonts w:ascii="Times New Roman" w:hAnsi="Times New Roman" w:cs="Times New Roman"/>
          <w:sz w:val="24"/>
          <w:szCs w:val="24"/>
        </w:rPr>
      </w:pPr>
      <w:r w:rsidRPr="001B6FF6">
        <w:rPr>
          <w:rFonts w:ascii="Times New Roman" w:hAnsi="Times New Roman" w:cs="Times New Roman"/>
          <w:sz w:val="24"/>
          <w:szCs w:val="24"/>
        </w:rPr>
        <w:t>The purpose of the current study was to perform various quality control tests like weight variations, hardness, friability, disintegrations, assay and dissolution prescribed in official monograph .The results of the three brands met the prescribed official monograph. All the brands disintegrated within 15 minutes as per the official monograph</w:t>
      </w:r>
    </w:p>
    <w:p w:rsidR="00170EC0" w:rsidRPr="001B6FF6" w:rsidRDefault="00170EC0" w:rsidP="00170EC0">
      <w:pPr>
        <w:spacing w:line="24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The percentage of active ingredients was in acceptable range. Drug regulatory authority needs to ensure continuity of quality control parameters of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Being an over the counter drug the, consumption of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is too high therefore it is important for each brand to be genuine, good manufactured and well marketed .So additional exploration over the quality of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is compulsory  for safe human consumption .</w:t>
      </w:r>
    </w:p>
    <w:p w:rsidR="00170EC0" w:rsidRPr="001B6FF6" w:rsidRDefault="00170EC0" w:rsidP="00170EC0">
      <w:pPr>
        <w:spacing w:line="240" w:lineRule="auto"/>
        <w:jc w:val="both"/>
        <w:rPr>
          <w:rFonts w:ascii="Times New Roman" w:hAnsi="Times New Roman" w:cs="Times New Roman"/>
          <w:b/>
          <w:sz w:val="24"/>
          <w:szCs w:val="24"/>
        </w:rPr>
      </w:pPr>
      <w:r w:rsidRPr="001B6FF6">
        <w:rPr>
          <w:rFonts w:ascii="Times New Roman" w:hAnsi="Times New Roman" w:cs="Times New Roman"/>
          <w:b/>
          <w:sz w:val="24"/>
          <w:szCs w:val="24"/>
        </w:rPr>
        <w:t xml:space="preserve">Keywords </w:t>
      </w:r>
    </w:p>
    <w:p w:rsidR="00170EC0" w:rsidRPr="001B6FF6" w:rsidRDefault="00170EC0" w:rsidP="00170EC0">
      <w:pPr>
        <w:pStyle w:val="ListParagraph"/>
        <w:numPr>
          <w:ilvl w:val="0"/>
          <w:numId w:val="5"/>
        </w:numPr>
        <w:spacing w:after="200" w:line="240" w:lineRule="auto"/>
        <w:jc w:val="both"/>
        <w:rPr>
          <w:rFonts w:ascii="Times New Roman" w:hAnsi="Times New Roman" w:cs="Times New Roman"/>
          <w:sz w:val="24"/>
          <w:szCs w:val="24"/>
        </w:rPr>
      </w:pPr>
      <w:proofErr w:type="spellStart"/>
      <w:r w:rsidRPr="001B6FF6">
        <w:rPr>
          <w:rFonts w:ascii="Times New Roman" w:hAnsi="Times New Roman" w:cs="Times New Roman"/>
          <w:sz w:val="24"/>
          <w:szCs w:val="24"/>
        </w:rPr>
        <w:t>Paracetamol</w:t>
      </w:r>
      <w:proofErr w:type="spellEnd"/>
    </w:p>
    <w:p w:rsidR="00170EC0" w:rsidRPr="001B6FF6" w:rsidRDefault="00170EC0" w:rsidP="00170EC0">
      <w:pPr>
        <w:pStyle w:val="ListParagraph"/>
        <w:numPr>
          <w:ilvl w:val="0"/>
          <w:numId w:val="5"/>
        </w:numPr>
        <w:spacing w:after="200" w:line="240" w:lineRule="auto"/>
        <w:jc w:val="both"/>
        <w:rPr>
          <w:rFonts w:ascii="Times New Roman" w:hAnsi="Times New Roman" w:cs="Times New Roman"/>
          <w:sz w:val="24"/>
          <w:szCs w:val="24"/>
        </w:rPr>
      </w:pPr>
      <w:r w:rsidRPr="001B6FF6">
        <w:rPr>
          <w:rFonts w:ascii="Times New Roman" w:hAnsi="Times New Roman" w:cs="Times New Roman"/>
          <w:sz w:val="24"/>
          <w:szCs w:val="24"/>
        </w:rPr>
        <w:t>Comparative study</w:t>
      </w:r>
    </w:p>
    <w:p w:rsidR="00170EC0" w:rsidRPr="001B6FF6" w:rsidRDefault="00170EC0" w:rsidP="00170EC0">
      <w:pPr>
        <w:pStyle w:val="ListParagraph"/>
        <w:numPr>
          <w:ilvl w:val="0"/>
          <w:numId w:val="5"/>
        </w:numPr>
        <w:spacing w:after="200" w:line="240" w:lineRule="auto"/>
        <w:jc w:val="both"/>
        <w:rPr>
          <w:rFonts w:ascii="Times New Roman" w:hAnsi="Times New Roman" w:cs="Times New Roman"/>
          <w:sz w:val="24"/>
          <w:szCs w:val="24"/>
        </w:rPr>
      </w:pPr>
      <w:r w:rsidRPr="001B6FF6">
        <w:rPr>
          <w:rFonts w:ascii="Times New Roman" w:hAnsi="Times New Roman" w:cs="Times New Roman"/>
          <w:sz w:val="24"/>
          <w:szCs w:val="24"/>
        </w:rPr>
        <w:t>In- vitro analysis</w:t>
      </w:r>
    </w:p>
    <w:p w:rsidR="00170EC0" w:rsidRPr="001B6FF6" w:rsidRDefault="00170EC0" w:rsidP="00170EC0">
      <w:pPr>
        <w:pStyle w:val="ListParagraph"/>
        <w:numPr>
          <w:ilvl w:val="0"/>
          <w:numId w:val="5"/>
        </w:numPr>
        <w:spacing w:after="200" w:line="240" w:lineRule="auto"/>
        <w:jc w:val="both"/>
        <w:rPr>
          <w:rFonts w:ascii="Times New Roman" w:hAnsi="Times New Roman" w:cs="Times New Roman"/>
          <w:sz w:val="24"/>
          <w:szCs w:val="24"/>
        </w:rPr>
      </w:pPr>
      <w:r w:rsidRPr="001B6FF6">
        <w:rPr>
          <w:rFonts w:ascii="Times New Roman" w:hAnsi="Times New Roman" w:cs="Times New Roman"/>
          <w:sz w:val="24"/>
          <w:szCs w:val="24"/>
        </w:rPr>
        <w:t>Physic chemical test</w:t>
      </w:r>
    </w:p>
    <w:p w:rsidR="00170EC0" w:rsidRPr="001B6FF6" w:rsidRDefault="00170EC0" w:rsidP="00170EC0">
      <w:pPr>
        <w:pStyle w:val="ListParagraph"/>
        <w:numPr>
          <w:ilvl w:val="0"/>
          <w:numId w:val="5"/>
        </w:numPr>
        <w:spacing w:after="200" w:line="24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Quality control parameters  </w:t>
      </w:r>
    </w:p>
    <w:p w:rsidR="006A7EE9" w:rsidRPr="001B6FF6" w:rsidRDefault="006A7EE9" w:rsidP="0072298E">
      <w:pPr>
        <w:spacing w:line="480" w:lineRule="auto"/>
        <w:jc w:val="both"/>
        <w:rPr>
          <w:rFonts w:ascii="Times New Roman" w:hAnsi="Times New Roman" w:cs="Times New Roman"/>
          <w:sz w:val="24"/>
          <w:szCs w:val="24"/>
        </w:rPr>
      </w:pPr>
    </w:p>
    <w:p w:rsidR="006A7EE9" w:rsidRPr="001B6FF6" w:rsidRDefault="006A7EE9" w:rsidP="0072298E">
      <w:pPr>
        <w:spacing w:line="480" w:lineRule="auto"/>
        <w:jc w:val="both"/>
        <w:rPr>
          <w:rFonts w:ascii="Times New Roman" w:hAnsi="Times New Roman" w:cs="Times New Roman"/>
          <w:sz w:val="24"/>
          <w:szCs w:val="24"/>
        </w:rPr>
      </w:pPr>
    </w:p>
    <w:p w:rsidR="006A7EE9" w:rsidRPr="001B6FF6" w:rsidRDefault="006A7EE9" w:rsidP="0072298E">
      <w:pPr>
        <w:spacing w:line="480" w:lineRule="auto"/>
        <w:jc w:val="both"/>
        <w:rPr>
          <w:rFonts w:ascii="Times New Roman" w:hAnsi="Times New Roman" w:cs="Times New Roman"/>
          <w:sz w:val="24"/>
          <w:szCs w:val="24"/>
        </w:rPr>
      </w:pPr>
    </w:p>
    <w:p w:rsidR="006A7EE9" w:rsidRPr="001B6FF6" w:rsidRDefault="006A7EE9" w:rsidP="0072298E">
      <w:pPr>
        <w:spacing w:line="480" w:lineRule="auto"/>
        <w:jc w:val="both"/>
        <w:rPr>
          <w:rFonts w:ascii="Times New Roman" w:hAnsi="Times New Roman" w:cs="Times New Roman"/>
          <w:sz w:val="24"/>
          <w:szCs w:val="24"/>
        </w:rPr>
      </w:pPr>
    </w:p>
    <w:p w:rsidR="006A7EE9" w:rsidRPr="001B6FF6" w:rsidRDefault="006A7EE9" w:rsidP="0072298E">
      <w:pPr>
        <w:spacing w:line="480" w:lineRule="auto"/>
        <w:jc w:val="both"/>
        <w:rPr>
          <w:rFonts w:ascii="Times New Roman" w:hAnsi="Times New Roman" w:cs="Times New Roman"/>
          <w:sz w:val="24"/>
          <w:szCs w:val="24"/>
        </w:rPr>
      </w:pPr>
    </w:p>
    <w:p w:rsidR="006A7EE9" w:rsidRPr="001B6FF6" w:rsidRDefault="006A7EE9" w:rsidP="0072298E">
      <w:pPr>
        <w:spacing w:line="480" w:lineRule="auto"/>
        <w:jc w:val="both"/>
        <w:rPr>
          <w:rFonts w:ascii="Times New Roman" w:hAnsi="Times New Roman" w:cs="Times New Roman"/>
          <w:sz w:val="24"/>
          <w:szCs w:val="24"/>
        </w:rPr>
      </w:pPr>
    </w:p>
    <w:p w:rsidR="006A7EE9" w:rsidRPr="001B6FF6" w:rsidRDefault="006A7EE9" w:rsidP="0072298E">
      <w:pPr>
        <w:spacing w:line="480" w:lineRule="auto"/>
        <w:jc w:val="both"/>
        <w:rPr>
          <w:rFonts w:ascii="Times New Roman" w:hAnsi="Times New Roman" w:cs="Times New Roman"/>
          <w:sz w:val="24"/>
          <w:szCs w:val="24"/>
        </w:rPr>
      </w:pPr>
    </w:p>
    <w:p w:rsidR="006A7EE9" w:rsidRPr="001B6FF6" w:rsidRDefault="006A7EE9" w:rsidP="0072298E">
      <w:pPr>
        <w:spacing w:line="480" w:lineRule="auto"/>
        <w:jc w:val="both"/>
        <w:rPr>
          <w:rFonts w:ascii="Times New Roman" w:hAnsi="Times New Roman" w:cs="Times New Roman"/>
          <w:sz w:val="24"/>
          <w:szCs w:val="24"/>
        </w:rPr>
      </w:pPr>
    </w:p>
    <w:p w:rsidR="006A7EE9" w:rsidRPr="001B6FF6" w:rsidRDefault="006A7EE9" w:rsidP="0072298E">
      <w:pPr>
        <w:spacing w:line="480" w:lineRule="auto"/>
        <w:jc w:val="both"/>
        <w:rPr>
          <w:rFonts w:ascii="Times New Roman" w:hAnsi="Times New Roman" w:cs="Times New Roman"/>
          <w:sz w:val="24"/>
          <w:szCs w:val="24"/>
        </w:rPr>
      </w:pPr>
    </w:p>
    <w:p w:rsidR="006A7EE9" w:rsidRPr="001B6FF6" w:rsidRDefault="006A7EE9" w:rsidP="0072298E">
      <w:pPr>
        <w:spacing w:line="480" w:lineRule="auto"/>
        <w:jc w:val="both"/>
        <w:rPr>
          <w:rFonts w:ascii="Times New Roman" w:hAnsi="Times New Roman" w:cs="Times New Roman"/>
          <w:sz w:val="24"/>
          <w:szCs w:val="24"/>
        </w:rPr>
      </w:pPr>
    </w:p>
    <w:p w:rsidR="0033636B" w:rsidRPr="001B6FF6" w:rsidRDefault="0033636B" w:rsidP="0072298E">
      <w:pPr>
        <w:spacing w:line="480" w:lineRule="auto"/>
        <w:jc w:val="both"/>
        <w:rPr>
          <w:rFonts w:ascii="Times New Roman" w:hAnsi="Times New Roman" w:cs="Times New Roman"/>
          <w:sz w:val="24"/>
          <w:szCs w:val="24"/>
        </w:rPr>
      </w:pPr>
    </w:p>
    <w:sdt>
      <w:sdtPr>
        <w:rPr>
          <w:rFonts w:ascii="Times New Roman" w:eastAsiaTheme="minorHAnsi" w:hAnsi="Times New Roman" w:cs="Times New Roman"/>
          <w:b w:val="0"/>
          <w:bCs w:val="0"/>
          <w:color w:val="auto"/>
          <w:sz w:val="24"/>
          <w:szCs w:val="24"/>
          <w:lang w:eastAsia="en-US"/>
        </w:rPr>
        <w:id w:val="-1560078241"/>
        <w:docPartObj>
          <w:docPartGallery w:val="Table of Contents"/>
          <w:docPartUnique/>
        </w:docPartObj>
      </w:sdtPr>
      <w:sdtEndPr>
        <w:rPr>
          <w:noProof/>
        </w:rPr>
      </w:sdtEndPr>
      <w:sdtContent>
        <w:p w:rsidR="0033636B" w:rsidRPr="00E37551" w:rsidRDefault="0033636B" w:rsidP="00E37551">
          <w:pPr>
            <w:pStyle w:val="TOCHeading"/>
            <w:spacing w:line="360" w:lineRule="auto"/>
            <w:jc w:val="center"/>
            <w:rPr>
              <w:rFonts w:ascii="Times New Roman" w:hAnsi="Times New Roman" w:cs="Times New Roman"/>
              <w:color w:val="auto"/>
              <w:sz w:val="24"/>
              <w:szCs w:val="24"/>
            </w:rPr>
          </w:pPr>
          <w:r w:rsidRPr="00E37551">
            <w:rPr>
              <w:rFonts w:ascii="Times New Roman" w:hAnsi="Times New Roman" w:cs="Times New Roman"/>
              <w:color w:val="auto"/>
              <w:sz w:val="24"/>
              <w:szCs w:val="24"/>
            </w:rPr>
            <w:t>TABLE OF CONTENTS</w:t>
          </w:r>
        </w:p>
        <w:p w:rsidR="00E37551" w:rsidRPr="00E37551" w:rsidRDefault="00F23A4A" w:rsidP="00E37551">
          <w:pPr>
            <w:pStyle w:val="TOC1"/>
            <w:tabs>
              <w:tab w:val="right" w:leader="dot" w:pos="9017"/>
            </w:tabs>
            <w:spacing w:line="360" w:lineRule="auto"/>
            <w:rPr>
              <w:rFonts w:ascii="Times New Roman" w:eastAsiaTheme="minorEastAsia" w:hAnsi="Times New Roman" w:cs="Times New Roman"/>
              <w:noProof/>
            </w:rPr>
          </w:pPr>
          <w:r w:rsidRPr="00E37551">
            <w:rPr>
              <w:rFonts w:ascii="Times New Roman" w:hAnsi="Times New Roman" w:cs="Times New Roman"/>
              <w:sz w:val="24"/>
              <w:szCs w:val="24"/>
            </w:rPr>
            <w:fldChar w:fldCharType="begin"/>
          </w:r>
          <w:r w:rsidR="0033636B" w:rsidRPr="00E37551">
            <w:rPr>
              <w:rFonts w:ascii="Times New Roman" w:hAnsi="Times New Roman" w:cs="Times New Roman"/>
              <w:sz w:val="24"/>
              <w:szCs w:val="24"/>
            </w:rPr>
            <w:instrText xml:space="preserve"> TOC \o "1-3" \h \z \u </w:instrText>
          </w:r>
          <w:r w:rsidRPr="00E37551">
            <w:rPr>
              <w:rFonts w:ascii="Times New Roman" w:hAnsi="Times New Roman" w:cs="Times New Roman"/>
              <w:sz w:val="24"/>
              <w:szCs w:val="24"/>
            </w:rPr>
            <w:fldChar w:fldCharType="separate"/>
          </w:r>
          <w:hyperlink w:anchor="_Toc74127692" w:history="1">
            <w:r w:rsidR="00E37551" w:rsidRPr="00E37551">
              <w:rPr>
                <w:rStyle w:val="Hyperlink"/>
                <w:rFonts w:ascii="Times New Roman" w:hAnsi="Times New Roman" w:cs="Times New Roman"/>
                <w:noProof/>
              </w:rPr>
              <w:t>DECLARATION AND APPROVAL</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_Toc74127692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ii</w:t>
            </w:r>
            <w:r w:rsidR="00E37551" w:rsidRPr="00E37551">
              <w:rPr>
                <w:rFonts w:ascii="Times New Roman" w:hAnsi="Times New Roman" w:cs="Times New Roman"/>
                <w:noProof/>
                <w:webHidden/>
              </w:rPr>
              <w:fldChar w:fldCharType="end"/>
            </w:r>
          </w:hyperlink>
        </w:p>
        <w:p w:rsidR="00E37551" w:rsidRPr="00E37551" w:rsidRDefault="00D92530" w:rsidP="00E37551">
          <w:pPr>
            <w:pStyle w:val="TOC1"/>
            <w:tabs>
              <w:tab w:val="right" w:leader="dot" w:pos="9017"/>
            </w:tabs>
            <w:spacing w:line="360" w:lineRule="auto"/>
            <w:rPr>
              <w:rFonts w:ascii="Times New Roman" w:eastAsiaTheme="minorEastAsia" w:hAnsi="Times New Roman" w:cs="Times New Roman"/>
              <w:noProof/>
            </w:rPr>
          </w:pPr>
          <w:hyperlink w:anchor="_Toc74127693" w:history="1">
            <w:r w:rsidR="00E37551" w:rsidRPr="00E37551">
              <w:rPr>
                <w:rStyle w:val="Hyperlink"/>
                <w:rFonts w:ascii="Times New Roman" w:hAnsi="Times New Roman" w:cs="Times New Roman"/>
                <w:noProof/>
              </w:rPr>
              <w:t>DEDICATION</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_Toc74127693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iii</w:t>
            </w:r>
            <w:r w:rsidR="00E37551" w:rsidRPr="00E37551">
              <w:rPr>
                <w:rFonts w:ascii="Times New Roman" w:hAnsi="Times New Roman" w:cs="Times New Roman"/>
                <w:noProof/>
                <w:webHidden/>
              </w:rPr>
              <w:fldChar w:fldCharType="end"/>
            </w:r>
          </w:hyperlink>
        </w:p>
        <w:p w:rsidR="00E37551" w:rsidRPr="00E37551" w:rsidRDefault="00D92530" w:rsidP="00E37551">
          <w:pPr>
            <w:pStyle w:val="TOC1"/>
            <w:tabs>
              <w:tab w:val="right" w:leader="dot" w:pos="9017"/>
            </w:tabs>
            <w:spacing w:line="360" w:lineRule="auto"/>
            <w:rPr>
              <w:rFonts w:ascii="Times New Roman" w:eastAsiaTheme="minorEastAsia" w:hAnsi="Times New Roman" w:cs="Times New Roman"/>
              <w:noProof/>
            </w:rPr>
          </w:pPr>
          <w:hyperlink w:anchor="_Toc74127694" w:history="1">
            <w:r w:rsidR="00E37551" w:rsidRPr="00E37551">
              <w:rPr>
                <w:rStyle w:val="Hyperlink"/>
                <w:rFonts w:ascii="Times New Roman" w:hAnsi="Times New Roman" w:cs="Times New Roman"/>
                <w:noProof/>
              </w:rPr>
              <w:t>ACKNOWLEDGEMENT</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_Toc74127694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iv</w:t>
            </w:r>
            <w:r w:rsidR="00E37551" w:rsidRPr="00E37551">
              <w:rPr>
                <w:rFonts w:ascii="Times New Roman" w:hAnsi="Times New Roman" w:cs="Times New Roman"/>
                <w:noProof/>
                <w:webHidden/>
              </w:rPr>
              <w:fldChar w:fldCharType="end"/>
            </w:r>
          </w:hyperlink>
        </w:p>
        <w:p w:rsidR="00E37551" w:rsidRPr="00E37551" w:rsidRDefault="00D92530" w:rsidP="00E37551">
          <w:pPr>
            <w:pStyle w:val="TOC1"/>
            <w:tabs>
              <w:tab w:val="right" w:leader="dot" w:pos="9017"/>
            </w:tabs>
            <w:spacing w:line="360" w:lineRule="auto"/>
            <w:rPr>
              <w:rFonts w:ascii="Times New Roman" w:eastAsiaTheme="minorEastAsia" w:hAnsi="Times New Roman" w:cs="Times New Roman"/>
              <w:noProof/>
            </w:rPr>
          </w:pPr>
          <w:hyperlink w:anchor="_Toc74127695" w:history="1">
            <w:r w:rsidR="00E37551" w:rsidRPr="00E37551">
              <w:rPr>
                <w:rStyle w:val="Hyperlink"/>
                <w:rFonts w:ascii="Times New Roman" w:hAnsi="Times New Roman" w:cs="Times New Roman"/>
                <w:noProof/>
              </w:rPr>
              <w:t>ABSTRACT</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_Toc74127695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v</w:t>
            </w:r>
            <w:r w:rsidR="00E37551" w:rsidRPr="00E37551">
              <w:rPr>
                <w:rFonts w:ascii="Times New Roman" w:hAnsi="Times New Roman" w:cs="Times New Roman"/>
                <w:noProof/>
                <w:webHidden/>
              </w:rPr>
              <w:fldChar w:fldCharType="end"/>
            </w:r>
          </w:hyperlink>
        </w:p>
        <w:p w:rsidR="00E37551" w:rsidRPr="00E37551" w:rsidRDefault="00D92530" w:rsidP="00E37551">
          <w:pPr>
            <w:pStyle w:val="TOC1"/>
            <w:tabs>
              <w:tab w:val="right" w:leader="dot" w:pos="9017"/>
            </w:tabs>
            <w:spacing w:line="360" w:lineRule="auto"/>
            <w:rPr>
              <w:rFonts w:ascii="Times New Roman" w:eastAsiaTheme="minorEastAsia" w:hAnsi="Times New Roman" w:cs="Times New Roman"/>
              <w:noProof/>
            </w:rPr>
          </w:pPr>
          <w:hyperlink w:anchor="_Toc74127696" w:history="1">
            <w:r w:rsidR="00E37551" w:rsidRPr="00E37551">
              <w:rPr>
                <w:rStyle w:val="Hyperlink"/>
                <w:rFonts w:ascii="Times New Roman" w:hAnsi="Times New Roman" w:cs="Times New Roman"/>
                <w:noProof/>
              </w:rPr>
              <w:t>LIST OF TABLES</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_Toc74127696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viii</w:t>
            </w:r>
            <w:r w:rsidR="00E37551" w:rsidRPr="00E37551">
              <w:rPr>
                <w:rFonts w:ascii="Times New Roman" w:hAnsi="Times New Roman" w:cs="Times New Roman"/>
                <w:noProof/>
                <w:webHidden/>
              </w:rPr>
              <w:fldChar w:fldCharType="end"/>
            </w:r>
          </w:hyperlink>
        </w:p>
        <w:p w:rsidR="00E37551" w:rsidRPr="00E37551" w:rsidRDefault="00D92530" w:rsidP="00E37551">
          <w:pPr>
            <w:pStyle w:val="TOC1"/>
            <w:tabs>
              <w:tab w:val="right" w:leader="dot" w:pos="9017"/>
            </w:tabs>
            <w:spacing w:line="360" w:lineRule="auto"/>
            <w:rPr>
              <w:rFonts w:ascii="Times New Roman" w:eastAsiaTheme="minorEastAsia" w:hAnsi="Times New Roman" w:cs="Times New Roman"/>
              <w:noProof/>
            </w:rPr>
          </w:pPr>
          <w:hyperlink w:anchor="_Toc74127697" w:history="1">
            <w:r w:rsidR="00E37551" w:rsidRPr="00E37551">
              <w:rPr>
                <w:rStyle w:val="Hyperlink"/>
                <w:rFonts w:ascii="Times New Roman" w:hAnsi="Times New Roman" w:cs="Times New Roman"/>
                <w:noProof/>
              </w:rPr>
              <w:t>CHAPTER ONE</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_Toc74127697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1</w:t>
            </w:r>
            <w:r w:rsidR="00E37551" w:rsidRPr="00E37551">
              <w:rPr>
                <w:rFonts w:ascii="Times New Roman" w:hAnsi="Times New Roman" w:cs="Times New Roman"/>
                <w:noProof/>
                <w:webHidden/>
              </w:rPr>
              <w:fldChar w:fldCharType="end"/>
            </w:r>
          </w:hyperlink>
        </w:p>
        <w:p w:rsidR="00E37551" w:rsidRPr="00E37551" w:rsidRDefault="00D92530" w:rsidP="00E37551">
          <w:pPr>
            <w:pStyle w:val="TOC2"/>
            <w:tabs>
              <w:tab w:val="right" w:leader="dot" w:pos="9017"/>
            </w:tabs>
            <w:spacing w:line="360" w:lineRule="auto"/>
            <w:rPr>
              <w:rFonts w:ascii="Times New Roman" w:eastAsiaTheme="minorEastAsia" w:hAnsi="Times New Roman" w:cs="Times New Roman"/>
              <w:noProof/>
            </w:rPr>
          </w:pPr>
          <w:hyperlink w:anchor="_Toc74127698" w:history="1">
            <w:r w:rsidR="00E37551" w:rsidRPr="00E37551">
              <w:rPr>
                <w:rStyle w:val="Hyperlink"/>
                <w:rFonts w:ascii="Times New Roman" w:hAnsi="Times New Roman" w:cs="Times New Roman"/>
                <w:noProof/>
              </w:rPr>
              <w:t>1.0 INTRODUCTION</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_Toc74127698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1</w:t>
            </w:r>
            <w:r w:rsidR="00E37551" w:rsidRPr="00E37551">
              <w:rPr>
                <w:rFonts w:ascii="Times New Roman" w:hAnsi="Times New Roman" w:cs="Times New Roman"/>
                <w:noProof/>
                <w:webHidden/>
              </w:rPr>
              <w:fldChar w:fldCharType="end"/>
            </w:r>
          </w:hyperlink>
        </w:p>
        <w:p w:rsidR="00E37551" w:rsidRPr="00E37551" w:rsidRDefault="00D92530" w:rsidP="00E37551">
          <w:pPr>
            <w:pStyle w:val="TOC2"/>
            <w:tabs>
              <w:tab w:val="right" w:leader="dot" w:pos="9017"/>
            </w:tabs>
            <w:spacing w:line="360" w:lineRule="auto"/>
            <w:rPr>
              <w:rFonts w:ascii="Times New Roman" w:eastAsiaTheme="minorEastAsia" w:hAnsi="Times New Roman" w:cs="Times New Roman"/>
              <w:noProof/>
            </w:rPr>
          </w:pPr>
          <w:hyperlink w:anchor="_Toc74127699" w:history="1">
            <w:r w:rsidR="00E37551" w:rsidRPr="00E37551">
              <w:rPr>
                <w:rStyle w:val="Hyperlink"/>
                <w:rFonts w:ascii="Times New Roman" w:hAnsi="Times New Roman" w:cs="Times New Roman"/>
                <w:noProof/>
              </w:rPr>
              <w:t>1.1 BACKGROUND OF THE STUDY</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_Toc74127699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1</w:t>
            </w:r>
            <w:r w:rsidR="00E37551" w:rsidRPr="00E37551">
              <w:rPr>
                <w:rFonts w:ascii="Times New Roman" w:hAnsi="Times New Roman" w:cs="Times New Roman"/>
                <w:noProof/>
                <w:webHidden/>
              </w:rPr>
              <w:fldChar w:fldCharType="end"/>
            </w:r>
          </w:hyperlink>
        </w:p>
        <w:p w:rsidR="00E37551" w:rsidRPr="00E37551" w:rsidRDefault="00D92530" w:rsidP="00E37551">
          <w:pPr>
            <w:pStyle w:val="TOC2"/>
            <w:tabs>
              <w:tab w:val="right" w:leader="dot" w:pos="9017"/>
            </w:tabs>
            <w:spacing w:line="360" w:lineRule="auto"/>
            <w:rPr>
              <w:rFonts w:ascii="Times New Roman" w:eastAsiaTheme="minorEastAsia" w:hAnsi="Times New Roman" w:cs="Times New Roman"/>
              <w:noProof/>
            </w:rPr>
          </w:pPr>
          <w:hyperlink w:anchor="_Toc74127700" w:history="1">
            <w:r w:rsidR="00E37551" w:rsidRPr="00E37551">
              <w:rPr>
                <w:rStyle w:val="Hyperlink"/>
                <w:rFonts w:ascii="Times New Roman" w:hAnsi="Times New Roman" w:cs="Times New Roman"/>
                <w:noProof/>
              </w:rPr>
              <w:t>1.2 PROBLEM STATEMENT</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_Toc74127700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1</w:t>
            </w:r>
            <w:r w:rsidR="00E37551" w:rsidRPr="00E37551">
              <w:rPr>
                <w:rFonts w:ascii="Times New Roman" w:hAnsi="Times New Roman" w:cs="Times New Roman"/>
                <w:noProof/>
                <w:webHidden/>
              </w:rPr>
              <w:fldChar w:fldCharType="end"/>
            </w:r>
          </w:hyperlink>
        </w:p>
        <w:p w:rsidR="00E37551" w:rsidRPr="00E37551" w:rsidRDefault="00D92530" w:rsidP="00E37551">
          <w:pPr>
            <w:pStyle w:val="TOC2"/>
            <w:tabs>
              <w:tab w:val="right" w:leader="dot" w:pos="9017"/>
            </w:tabs>
            <w:spacing w:line="360" w:lineRule="auto"/>
            <w:rPr>
              <w:rFonts w:ascii="Times New Roman" w:eastAsiaTheme="minorEastAsia" w:hAnsi="Times New Roman" w:cs="Times New Roman"/>
              <w:noProof/>
            </w:rPr>
          </w:pPr>
          <w:hyperlink w:anchor="_Toc74127701" w:history="1">
            <w:r w:rsidR="00E37551" w:rsidRPr="00E37551">
              <w:rPr>
                <w:rStyle w:val="Hyperlink"/>
                <w:rFonts w:ascii="Times New Roman" w:hAnsi="Times New Roman" w:cs="Times New Roman"/>
                <w:noProof/>
              </w:rPr>
              <w:t>1.3 Study objectives</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_Toc74127701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2</w:t>
            </w:r>
            <w:r w:rsidR="00E37551" w:rsidRPr="00E37551">
              <w:rPr>
                <w:rFonts w:ascii="Times New Roman" w:hAnsi="Times New Roman" w:cs="Times New Roman"/>
                <w:noProof/>
                <w:webHidden/>
              </w:rPr>
              <w:fldChar w:fldCharType="end"/>
            </w:r>
          </w:hyperlink>
        </w:p>
        <w:p w:rsidR="00E37551" w:rsidRPr="00E37551" w:rsidRDefault="00D92530" w:rsidP="00E37551">
          <w:pPr>
            <w:pStyle w:val="TOC2"/>
            <w:tabs>
              <w:tab w:val="right" w:leader="dot" w:pos="9017"/>
            </w:tabs>
            <w:spacing w:line="360" w:lineRule="auto"/>
            <w:rPr>
              <w:rFonts w:ascii="Times New Roman" w:eastAsiaTheme="minorEastAsia" w:hAnsi="Times New Roman" w:cs="Times New Roman"/>
              <w:noProof/>
            </w:rPr>
          </w:pPr>
          <w:hyperlink w:anchor="_Toc74127702" w:history="1">
            <w:r w:rsidR="00E37551" w:rsidRPr="00E37551">
              <w:rPr>
                <w:rStyle w:val="Hyperlink"/>
                <w:rFonts w:ascii="Times New Roman" w:hAnsi="Times New Roman" w:cs="Times New Roman"/>
                <w:noProof/>
              </w:rPr>
              <w:t>1.4 Research question</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_Toc74127702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2</w:t>
            </w:r>
            <w:r w:rsidR="00E37551" w:rsidRPr="00E37551">
              <w:rPr>
                <w:rFonts w:ascii="Times New Roman" w:hAnsi="Times New Roman" w:cs="Times New Roman"/>
                <w:noProof/>
                <w:webHidden/>
              </w:rPr>
              <w:fldChar w:fldCharType="end"/>
            </w:r>
          </w:hyperlink>
        </w:p>
        <w:p w:rsidR="00E37551" w:rsidRPr="00E37551" w:rsidRDefault="00D92530" w:rsidP="00E37551">
          <w:pPr>
            <w:pStyle w:val="TOC1"/>
            <w:tabs>
              <w:tab w:val="right" w:leader="dot" w:pos="9017"/>
            </w:tabs>
            <w:spacing w:line="360" w:lineRule="auto"/>
            <w:rPr>
              <w:rFonts w:ascii="Times New Roman" w:eastAsiaTheme="minorEastAsia" w:hAnsi="Times New Roman" w:cs="Times New Roman"/>
              <w:noProof/>
            </w:rPr>
          </w:pPr>
          <w:hyperlink w:anchor="_Toc74127703" w:history="1">
            <w:r w:rsidR="00E37551" w:rsidRPr="00E37551">
              <w:rPr>
                <w:rStyle w:val="Hyperlink"/>
                <w:rFonts w:ascii="Times New Roman" w:hAnsi="Times New Roman" w:cs="Times New Roman"/>
                <w:noProof/>
              </w:rPr>
              <w:t>CHAPTER TWO</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_Toc74127703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3</w:t>
            </w:r>
            <w:r w:rsidR="00E37551" w:rsidRPr="00E37551">
              <w:rPr>
                <w:rFonts w:ascii="Times New Roman" w:hAnsi="Times New Roman" w:cs="Times New Roman"/>
                <w:noProof/>
                <w:webHidden/>
              </w:rPr>
              <w:fldChar w:fldCharType="end"/>
            </w:r>
          </w:hyperlink>
        </w:p>
        <w:p w:rsidR="00E37551" w:rsidRPr="00E37551" w:rsidRDefault="00D92530" w:rsidP="00E37551">
          <w:pPr>
            <w:pStyle w:val="TOC2"/>
            <w:tabs>
              <w:tab w:val="right" w:leader="dot" w:pos="9017"/>
            </w:tabs>
            <w:spacing w:line="360" w:lineRule="auto"/>
            <w:rPr>
              <w:rFonts w:ascii="Times New Roman" w:eastAsiaTheme="minorEastAsia" w:hAnsi="Times New Roman" w:cs="Times New Roman"/>
              <w:noProof/>
            </w:rPr>
          </w:pPr>
          <w:hyperlink w:anchor="_Toc74127704" w:history="1">
            <w:r w:rsidR="00E37551" w:rsidRPr="00E37551">
              <w:rPr>
                <w:rStyle w:val="Hyperlink"/>
                <w:rFonts w:ascii="Times New Roman" w:hAnsi="Times New Roman" w:cs="Times New Roman"/>
                <w:noProof/>
              </w:rPr>
              <w:t>2.0 LITERATURE REVIEW</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_Toc74127704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3</w:t>
            </w:r>
            <w:r w:rsidR="00E37551" w:rsidRPr="00E37551">
              <w:rPr>
                <w:rFonts w:ascii="Times New Roman" w:hAnsi="Times New Roman" w:cs="Times New Roman"/>
                <w:noProof/>
                <w:webHidden/>
              </w:rPr>
              <w:fldChar w:fldCharType="end"/>
            </w:r>
          </w:hyperlink>
        </w:p>
        <w:p w:rsidR="00E37551" w:rsidRPr="00E37551" w:rsidRDefault="00D92530" w:rsidP="00E37551">
          <w:pPr>
            <w:pStyle w:val="TOC1"/>
            <w:tabs>
              <w:tab w:val="right" w:leader="dot" w:pos="9017"/>
            </w:tabs>
            <w:spacing w:line="360" w:lineRule="auto"/>
            <w:rPr>
              <w:rFonts w:ascii="Times New Roman" w:eastAsiaTheme="minorEastAsia" w:hAnsi="Times New Roman" w:cs="Times New Roman"/>
              <w:noProof/>
            </w:rPr>
          </w:pPr>
          <w:hyperlink w:anchor="_Toc74127705" w:history="1">
            <w:r w:rsidR="00E37551" w:rsidRPr="00E37551">
              <w:rPr>
                <w:rStyle w:val="Hyperlink"/>
                <w:rFonts w:ascii="Times New Roman" w:hAnsi="Times New Roman" w:cs="Times New Roman"/>
                <w:noProof/>
              </w:rPr>
              <w:t>CHAPTER THREE</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_Toc74127705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6</w:t>
            </w:r>
            <w:r w:rsidR="00E37551" w:rsidRPr="00E37551">
              <w:rPr>
                <w:rFonts w:ascii="Times New Roman" w:hAnsi="Times New Roman" w:cs="Times New Roman"/>
                <w:noProof/>
                <w:webHidden/>
              </w:rPr>
              <w:fldChar w:fldCharType="end"/>
            </w:r>
          </w:hyperlink>
        </w:p>
        <w:p w:rsidR="00E37551" w:rsidRPr="00E37551" w:rsidRDefault="00D92530" w:rsidP="00E37551">
          <w:pPr>
            <w:pStyle w:val="TOC2"/>
            <w:tabs>
              <w:tab w:val="right" w:leader="dot" w:pos="9017"/>
            </w:tabs>
            <w:spacing w:line="360" w:lineRule="auto"/>
            <w:rPr>
              <w:rFonts w:ascii="Times New Roman" w:eastAsiaTheme="minorEastAsia" w:hAnsi="Times New Roman" w:cs="Times New Roman"/>
              <w:noProof/>
            </w:rPr>
          </w:pPr>
          <w:hyperlink w:anchor="_Toc74127706" w:history="1">
            <w:r w:rsidR="00E37551" w:rsidRPr="00E37551">
              <w:rPr>
                <w:rStyle w:val="Hyperlink"/>
                <w:rFonts w:ascii="Times New Roman" w:hAnsi="Times New Roman" w:cs="Times New Roman"/>
                <w:noProof/>
              </w:rPr>
              <w:t>3.1 Introduction</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_Toc74127706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6</w:t>
            </w:r>
            <w:r w:rsidR="00E37551" w:rsidRPr="00E37551">
              <w:rPr>
                <w:rFonts w:ascii="Times New Roman" w:hAnsi="Times New Roman" w:cs="Times New Roman"/>
                <w:noProof/>
                <w:webHidden/>
              </w:rPr>
              <w:fldChar w:fldCharType="end"/>
            </w:r>
          </w:hyperlink>
        </w:p>
        <w:p w:rsidR="00E37551" w:rsidRPr="00E37551" w:rsidRDefault="00D92530" w:rsidP="00E37551">
          <w:pPr>
            <w:pStyle w:val="TOC2"/>
            <w:tabs>
              <w:tab w:val="right" w:leader="dot" w:pos="9017"/>
            </w:tabs>
            <w:spacing w:line="360" w:lineRule="auto"/>
            <w:rPr>
              <w:rFonts w:ascii="Times New Roman" w:eastAsiaTheme="minorEastAsia" w:hAnsi="Times New Roman" w:cs="Times New Roman"/>
              <w:noProof/>
            </w:rPr>
          </w:pPr>
          <w:hyperlink w:anchor="_Toc74127707" w:history="1">
            <w:r w:rsidR="00E37551" w:rsidRPr="00E37551">
              <w:rPr>
                <w:rStyle w:val="Hyperlink"/>
                <w:rFonts w:ascii="Times New Roman" w:hAnsi="Times New Roman" w:cs="Times New Roman"/>
                <w:noProof/>
              </w:rPr>
              <w:t>3.1 Study Area</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_Toc74127707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6</w:t>
            </w:r>
            <w:r w:rsidR="00E37551" w:rsidRPr="00E37551">
              <w:rPr>
                <w:rFonts w:ascii="Times New Roman" w:hAnsi="Times New Roman" w:cs="Times New Roman"/>
                <w:noProof/>
                <w:webHidden/>
              </w:rPr>
              <w:fldChar w:fldCharType="end"/>
            </w:r>
          </w:hyperlink>
        </w:p>
        <w:p w:rsidR="00E37551" w:rsidRPr="00E37551" w:rsidRDefault="00D92530" w:rsidP="00E37551">
          <w:pPr>
            <w:pStyle w:val="TOC2"/>
            <w:tabs>
              <w:tab w:val="right" w:leader="dot" w:pos="9017"/>
            </w:tabs>
            <w:spacing w:line="360" w:lineRule="auto"/>
            <w:rPr>
              <w:rFonts w:ascii="Times New Roman" w:eastAsiaTheme="minorEastAsia" w:hAnsi="Times New Roman" w:cs="Times New Roman"/>
              <w:noProof/>
            </w:rPr>
          </w:pPr>
          <w:hyperlink w:anchor="_Toc74127708" w:history="1">
            <w:r w:rsidR="00E37551" w:rsidRPr="00E37551">
              <w:rPr>
                <w:rStyle w:val="Hyperlink"/>
                <w:rFonts w:ascii="Times New Roman" w:hAnsi="Times New Roman" w:cs="Times New Roman"/>
                <w:noProof/>
              </w:rPr>
              <w:t>3.2 Study Design</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_Toc74127708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7</w:t>
            </w:r>
            <w:r w:rsidR="00E37551" w:rsidRPr="00E37551">
              <w:rPr>
                <w:rFonts w:ascii="Times New Roman" w:hAnsi="Times New Roman" w:cs="Times New Roman"/>
                <w:noProof/>
                <w:webHidden/>
              </w:rPr>
              <w:fldChar w:fldCharType="end"/>
            </w:r>
          </w:hyperlink>
        </w:p>
        <w:p w:rsidR="00E37551" w:rsidRPr="00E37551" w:rsidRDefault="00D92530" w:rsidP="00E37551">
          <w:pPr>
            <w:pStyle w:val="TOC2"/>
            <w:tabs>
              <w:tab w:val="right" w:leader="dot" w:pos="9017"/>
            </w:tabs>
            <w:spacing w:line="360" w:lineRule="auto"/>
            <w:rPr>
              <w:rFonts w:ascii="Times New Roman" w:eastAsiaTheme="minorEastAsia" w:hAnsi="Times New Roman" w:cs="Times New Roman"/>
              <w:noProof/>
            </w:rPr>
          </w:pPr>
          <w:hyperlink w:anchor="_Toc74127709" w:history="1">
            <w:r w:rsidR="00E37551" w:rsidRPr="00E37551">
              <w:rPr>
                <w:rStyle w:val="Hyperlink"/>
                <w:rFonts w:ascii="Times New Roman" w:hAnsi="Times New Roman" w:cs="Times New Roman"/>
                <w:noProof/>
              </w:rPr>
              <w:t>3.3 Data Collection Procedure</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_Toc74127709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8</w:t>
            </w:r>
            <w:r w:rsidR="00E37551" w:rsidRPr="00E37551">
              <w:rPr>
                <w:rFonts w:ascii="Times New Roman" w:hAnsi="Times New Roman" w:cs="Times New Roman"/>
                <w:noProof/>
                <w:webHidden/>
              </w:rPr>
              <w:fldChar w:fldCharType="end"/>
            </w:r>
          </w:hyperlink>
        </w:p>
        <w:p w:rsidR="00E37551" w:rsidRPr="00E37551" w:rsidRDefault="00D92530" w:rsidP="00E37551">
          <w:pPr>
            <w:pStyle w:val="TOC3"/>
            <w:tabs>
              <w:tab w:val="right" w:leader="dot" w:pos="9017"/>
            </w:tabs>
            <w:spacing w:line="360" w:lineRule="auto"/>
            <w:rPr>
              <w:rFonts w:ascii="Times New Roman" w:hAnsi="Times New Roman" w:cs="Times New Roman"/>
              <w:noProof/>
            </w:rPr>
          </w:pPr>
          <w:hyperlink w:anchor="_Toc74127710" w:history="1">
            <w:r w:rsidR="00E37551" w:rsidRPr="00E37551">
              <w:rPr>
                <w:rStyle w:val="Hyperlink"/>
                <w:rFonts w:ascii="Times New Roman" w:hAnsi="Times New Roman" w:cs="Times New Roman"/>
                <w:noProof/>
              </w:rPr>
              <w:t>3.3.1 Dissolution</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_Toc74127710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8</w:t>
            </w:r>
            <w:r w:rsidR="00E37551" w:rsidRPr="00E37551">
              <w:rPr>
                <w:rFonts w:ascii="Times New Roman" w:hAnsi="Times New Roman" w:cs="Times New Roman"/>
                <w:noProof/>
                <w:webHidden/>
              </w:rPr>
              <w:fldChar w:fldCharType="end"/>
            </w:r>
          </w:hyperlink>
        </w:p>
        <w:p w:rsidR="00E37551" w:rsidRPr="00E37551" w:rsidRDefault="00D92530" w:rsidP="00E37551">
          <w:pPr>
            <w:pStyle w:val="TOC3"/>
            <w:tabs>
              <w:tab w:val="right" w:leader="dot" w:pos="9017"/>
            </w:tabs>
            <w:spacing w:line="360" w:lineRule="auto"/>
            <w:rPr>
              <w:rFonts w:ascii="Times New Roman" w:hAnsi="Times New Roman" w:cs="Times New Roman"/>
              <w:noProof/>
            </w:rPr>
          </w:pPr>
          <w:hyperlink w:anchor="_Toc74127711" w:history="1">
            <w:r w:rsidR="00E37551" w:rsidRPr="00E37551">
              <w:rPr>
                <w:rStyle w:val="Hyperlink"/>
                <w:rFonts w:ascii="Times New Roman" w:hAnsi="Times New Roman" w:cs="Times New Roman"/>
                <w:noProof/>
              </w:rPr>
              <w:t>3.3.2 Weight Variation</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_Toc74127711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8</w:t>
            </w:r>
            <w:r w:rsidR="00E37551" w:rsidRPr="00E37551">
              <w:rPr>
                <w:rFonts w:ascii="Times New Roman" w:hAnsi="Times New Roman" w:cs="Times New Roman"/>
                <w:noProof/>
                <w:webHidden/>
              </w:rPr>
              <w:fldChar w:fldCharType="end"/>
            </w:r>
          </w:hyperlink>
        </w:p>
        <w:p w:rsidR="00E37551" w:rsidRPr="00E37551" w:rsidRDefault="00D92530" w:rsidP="00E37551">
          <w:pPr>
            <w:pStyle w:val="TOC3"/>
            <w:tabs>
              <w:tab w:val="right" w:leader="dot" w:pos="9017"/>
            </w:tabs>
            <w:spacing w:line="360" w:lineRule="auto"/>
            <w:rPr>
              <w:rFonts w:ascii="Times New Roman" w:hAnsi="Times New Roman" w:cs="Times New Roman"/>
              <w:noProof/>
            </w:rPr>
          </w:pPr>
          <w:hyperlink w:anchor="_Toc74127712" w:history="1">
            <w:r w:rsidR="00E37551" w:rsidRPr="00E37551">
              <w:rPr>
                <w:rStyle w:val="Hyperlink"/>
                <w:rFonts w:ascii="Times New Roman" w:hAnsi="Times New Roman" w:cs="Times New Roman"/>
                <w:noProof/>
              </w:rPr>
              <w:t>3.3.3 Disintegration</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_Toc74127712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8</w:t>
            </w:r>
            <w:r w:rsidR="00E37551" w:rsidRPr="00E37551">
              <w:rPr>
                <w:rFonts w:ascii="Times New Roman" w:hAnsi="Times New Roman" w:cs="Times New Roman"/>
                <w:noProof/>
                <w:webHidden/>
              </w:rPr>
              <w:fldChar w:fldCharType="end"/>
            </w:r>
          </w:hyperlink>
        </w:p>
        <w:p w:rsidR="00E37551" w:rsidRPr="00E37551" w:rsidRDefault="00D92530" w:rsidP="00E37551">
          <w:pPr>
            <w:pStyle w:val="TOC1"/>
            <w:tabs>
              <w:tab w:val="right" w:leader="dot" w:pos="9017"/>
            </w:tabs>
            <w:spacing w:line="360" w:lineRule="auto"/>
            <w:rPr>
              <w:rFonts w:ascii="Times New Roman" w:eastAsiaTheme="minorEastAsia" w:hAnsi="Times New Roman" w:cs="Times New Roman"/>
              <w:noProof/>
            </w:rPr>
          </w:pPr>
          <w:hyperlink w:anchor="_Toc74127713" w:history="1">
            <w:r w:rsidR="00E37551" w:rsidRPr="00E37551">
              <w:rPr>
                <w:rStyle w:val="Hyperlink"/>
                <w:rFonts w:ascii="Times New Roman" w:hAnsi="Times New Roman" w:cs="Times New Roman"/>
                <w:noProof/>
              </w:rPr>
              <w:t>CHAPTER 4</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_Toc74127713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10</w:t>
            </w:r>
            <w:r w:rsidR="00E37551" w:rsidRPr="00E37551">
              <w:rPr>
                <w:rFonts w:ascii="Times New Roman" w:hAnsi="Times New Roman" w:cs="Times New Roman"/>
                <w:noProof/>
                <w:webHidden/>
              </w:rPr>
              <w:fldChar w:fldCharType="end"/>
            </w:r>
          </w:hyperlink>
        </w:p>
        <w:p w:rsidR="00E37551" w:rsidRPr="00E37551" w:rsidRDefault="00D92530" w:rsidP="00E37551">
          <w:pPr>
            <w:pStyle w:val="TOC1"/>
            <w:tabs>
              <w:tab w:val="right" w:leader="dot" w:pos="9017"/>
            </w:tabs>
            <w:spacing w:line="360" w:lineRule="auto"/>
            <w:rPr>
              <w:rFonts w:ascii="Times New Roman" w:eastAsiaTheme="minorEastAsia" w:hAnsi="Times New Roman" w:cs="Times New Roman"/>
              <w:noProof/>
            </w:rPr>
          </w:pPr>
          <w:hyperlink w:anchor="_Toc74127714" w:history="1">
            <w:r w:rsidR="00E37551" w:rsidRPr="00E37551">
              <w:rPr>
                <w:rStyle w:val="Hyperlink"/>
                <w:rFonts w:ascii="Times New Roman" w:hAnsi="Times New Roman" w:cs="Times New Roman"/>
                <w:noProof/>
              </w:rPr>
              <w:t>DATA ANALYSIS AND INTERPRETATION</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_Toc74127714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10</w:t>
            </w:r>
            <w:r w:rsidR="00E37551" w:rsidRPr="00E37551">
              <w:rPr>
                <w:rFonts w:ascii="Times New Roman" w:hAnsi="Times New Roman" w:cs="Times New Roman"/>
                <w:noProof/>
                <w:webHidden/>
              </w:rPr>
              <w:fldChar w:fldCharType="end"/>
            </w:r>
          </w:hyperlink>
        </w:p>
        <w:p w:rsidR="00E37551" w:rsidRPr="00E37551" w:rsidRDefault="00D92530" w:rsidP="00E37551">
          <w:pPr>
            <w:pStyle w:val="TOC2"/>
            <w:tabs>
              <w:tab w:val="right" w:leader="dot" w:pos="9017"/>
            </w:tabs>
            <w:spacing w:line="360" w:lineRule="auto"/>
            <w:rPr>
              <w:rFonts w:ascii="Times New Roman" w:eastAsiaTheme="minorEastAsia" w:hAnsi="Times New Roman" w:cs="Times New Roman"/>
              <w:noProof/>
            </w:rPr>
          </w:pPr>
          <w:hyperlink w:anchor="_Toc74127715" w:history="1">
            <w:r w:rsidR="00E37551" w:rsidRPr="00E37551">
              <w:rPr>
                <w:rStyle w:val="Hyperlink"/>
                <w:rFonts w:ascii="Times New Roman" w:hAnsi="Times New Roman" w:cs="Times New Roman"/>
                <w:noProof/>
              </w:rPr>
              <w:t>4.1 Dissolution</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_Toc74127715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10</w:t>
            </w:r>
            <w:r w:rsidR="00E37551" w:rsidRPr="00E37551">
              <w:rPr>
                <w:rFonts w:ascii="Times New Roman" w:hAnsi="Times New Roman" w:cs="Times New Roman"/>
                <w:noProof/>
                <w:webHidden/>
              </w:rPr>
              <w:fldChar w:fldCharType="end"/>
            </w:r>
          </w:hyperlink>
        </w:p>
        <w:p w:rsidR="00E37551" w:rsidRPr="00E37551" w:rsidRDefault="00D92530" w:rsidP="00E37551">
          <w:pPr>
            <w:pStyle w:val="TOC2"/>
            <w:tabs>
              <w:tab w:val="right" w:leader="dot" w:pos="9017"/>
            </w:tabs>
            <w:spacing w:line="360" w:lineRule="auto"/>
            <w:rPr>
              <w:rFonts w:ascii="Times New Roman" w:eastAsiaTheme="minorEastAsia" w:hAnsi="Times New Roman" w:cs="Times New Roman"/>
              <w:noProof/>
            </w:rPr>
          </w:pPr>
          <w:hyperlink w:anchor="_Toc74127716" w:history="1">
            <w:r w:rsidR="00E37551" w:rsidRPr="00E37551">
              <w:rPr>
                <w:rStyle w:val="Hyperlink"/>
                <w:rFonts w:ascii="Times New Roman" w:hAnsi="Times New Roman" w:cs="Times New Roman"/>
                <w:noProof/>
              </w:rPr>
              <w:t>4.2 Assay</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_Toc74127716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10</w:t>
            </w:r>
            <w:r w:rsidR="00E37551" w:rsidRPr="00E37551">
              <w:rPr>
                <w:rFonts w:ascii="Times New Roman" w:hAnsi="Times New Roman" w:cs="Times New Roman"/>
                <w:noProof/>
                <w:webHidden/>
              </w:rPr>
              <w:fldChar w:fldCharType="end"/>
            </w:r>
          </w:hyperlink>
        </w:p>
        <w:p w:rsidR="00E37551" w:rsidRPr="00E37551" w:rsidRDefault="00D92530" w:rsidP="00E37551">
          <w:pPr>
            <w:pStyle w:val="TOC2"/>
            <w:tabs>
              <w:tab w:val="right" w:leader="dot" w:pos="9017"/>
            </w:tabs>
            <w:spacing w:line="360" w:lineRule="auto"/>
            <w:rPr>
              <w:rFonts w:ascii="Times New Roman" w:eastAsiaTheme="minorEastAsia" w:hAnsi="Times New Roman" w:cs="Times New Roman"/>
              <w:noProof/>
            </w:rPr>
          </w:pPr>
          <w:hyperlink w:anchor="_Toc74127717" w:history="1">
            <w:r w:rsidR="00E37551" w:rsidRPr="00E37551">
              <w:rPr>
                <w:rStyle w:val="Hyperlink"/>
                <w:rFonts w:ascii="Times New Roman" w:hAnsi="Times New Roman" w:cs="Times New Roman"/>
                <w:noProof/>
              </w:rPr>
              <w:t>4.3 Disintegration</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_Toc74127717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10</w:t>
            </w:r>
            <w:r w:rsidR="00E37551" w:rsidRPr="00E37551">
              <w:rPr>
                <w:rFonts w:ascii="Times New Roman" w:hAnsi="Times New Roman" w:cs="Times New Roman"/>
                <w:noProof/>
                <w:webHidden/>
              </w:rPr>
              <w:fldChar w:fldCharType="end"/>
            </w:r>
          </w:hyperlink>
        </w:p>
        <w:p w:rsidR="00E37551" w:rsidRPr="00E37551" w:rsidRDefault="00D92530" w:rsidP="00E37551">
          <w:pPr>
            <w:pStyle w:val="TOC2"/>
            <w:tabs>
              <w:tab w:val="right" w:leader="dot" w:pos="9017"/>
            </w:tabs>
            <w:spacing w:line="360" w:lineRule="auto"/>
            <w:rPr>
              <w:rFonts w:ascii="Times New Roman" w:eastAsiaTheme="minorEastAsia" w:hAnsi="Times New Roman" w:cs="Times New Roman"/>
              <w:noProof/>
            </w:rPr>
          </w:pPr>
          <w:hyperlink w:anchor="_Toc74127718" w:history="1">
            <w:r w:rsidR="00E37551" w:rsidRPr="00E37551">
              <w:rPr>
                <w:rStyle w:val="Hyperlink"/>
                <w:rFonts w:ascii="Times New Roman" w:hAnsi="Times New Roman" w:cs="Times New Roman"/>
                <w:noProof/>
              </w:rPr>
              <w:t>4.4 Weight variation</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_Toc74127718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11</w:t>
            </w:r>
            <w:r w:rsidR="00E37551" w:rsidRPr="00E37551">
              <w:rPr>
                <w:rFonts w:ascii="Times New Roman" w:hAnsi="Times New Roman" w:cs="Times New Roman"/>
                <w:noProof/>
                <w:webHidden/>
              </w:rPr>
              <w:fldChar w:fldCharType="end"/>
            </w:r>
          </w:hyperlink>
        </w:p>
        <w:p w:rsidR="00E37551" w:rsidRPr="00E37551" w:rsidRDefault="00D92530" w:rsidP="00E37551">
          <w:pPr>
            <w:pStyle w:val="TOC2"/>
            <w:tabs>
              <w:tab w:val="right" w:leader="dot" w:pos="9017"/>
            </w:tabs>
            <w:spacing w:line="360" w:lineRule="auto"/>
            <w:rPr>
              <w:rFonts w:ascii="Times New Roman" w:eastAsiaTheme="minorEastAsia" w:hAnsi="Times New Roman" w:cs="Times New Roman"/>
              <w:noProof/>
            </w:rPr>
          </w:pPr>
          <w:hyperlink w:anchor="_Toc74127719" w:history="1">
            <w:r w:rsidR="00E37551" w:rsidRPr="00E37551">
              <w:rPr>
                <w:rStyle w:val="Hyperlink"/>
                <w:rFonts w:ascii="Times New Roman" w:hAnsi="Times New Roman" w:cs="Times New Roman"/>
                <w:noProof/>
              </w:rPr>
              <w:t>4.5 Result and discussion</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_Toc74127719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12</w:t>
            </w:r>
            <w:r w:rsidR="00E37551" w:rsidRPr="00E37551">
              <w:rPr>
                <w:rFonts w:ascii="Times New Roman" w:hAnsi="Times New Roman" w:cs="Times New Roman"/>
                <w:noProof/>
                <w:webHidden/>
              </w:rPr>
              <w:fldChar w:fldCharType="end"/>
            </w:r>
          </w:hyperlink>
        </w:p>
        <w:p w:rsidR="00E37551" w:rsidRPr="00E37551" w:rsidRDefault="00D92530" w:rsidP="00E37551">
          <w:pPr>
            <w:pStyle w:val="TOC1"/>
            <w:tabs>
              <w:tab w:val="right" w:leader="dot" w:pos="9017"/>
            </w:tabs>
            <w:spacing w:line="360" w:lineRule="auto"/>
            <w:rPr>
              <w:rFonts w:ascii="Times New Roman" w:eastAsiaTheme="minorEastAsia" w:hAnsi="Times New Roman" w:cs="Times New Roman"/>
              <w:noProof/>
            </w:rPr>
          </w:pPr>
          <w:hyperlink w:anchor="_Toc74127720" w:history="1">
            <w:r w:rsidR="00E37551" w:rsidRPr="00E37551">
              <w:rPr>
                <w:rStyle w:val="Hyperlink"/>
                <w:rFonts w:ascii="Times New Roman" w:hAnsi="Times New Roman" w:cs="Times New Roman"/>
                <w:noProof/>
              </w:rPr>
              <w:t>CHAPTER 5</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_Toc74127720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13</w:t>
            </w:r>
            <w:r w:rsidR="00E37551" w:rsidRPr="00E37551">
              <w:rPr>
                <w:rFonts w:ascii="Times New Roman" w:hAnsi="Times New Roman" w:cs="Times New Roman"/>
                <w:noProof/>
                <w:webHidden/>
              </w:rPr>
              <w:fldChar w:fldCharType="end"/>
            </w:r>
          </w:hyperlink>
        </w:p>
        <w:p w:rsidR="00E37551" w:rsidRPr="00E37551" w:rsidRDefault="00D92530" w:rsidP="00E37551">
          <w:pPr>
            <w:pStyle w:val="TOC1"/>
            <w:tabs>
              <w:tab w:val="right" w:leader="dot" w:pos="9017"/>
            </w:tabs>
            <w:spacing w:line="360" w:lineRule="auto"/>
            <w:rPr>
              <w:rFonts w:ascii="Times New Roman" w:eastAsiaTheme="minorEastAsia" w:hAnsi="Times New Roman" w:cs="Times New Roman"/>
              <w:noProof/>
            </w:rPr>
          </w:pPr>
          <w:hyperlink w:anchor="_Toc74127721" w:history="1">
            <w:r w:rsidR="00E37551" w:rsidRPr="00E37551">
              <w:rPr>
                <w:rStyle w:val="Hyperlink"/>
                <w:rFonts w:ascii="Times New Roman" w:hAnsi="Times New Roman" w:cs="Times New Roman"/>
                <w:noProof/>
              </w:rPr>
              <w:t>CONCLUSION</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_Toc74127721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13</w:t>
            </w:r>
            <w:r w:rsidR="00E37551" w:rsidRPr="00E37551">
              <w:rPr>
                <w:rFonts w:ascii="Times New Roman" w:hAnsi="Times New Roman" w:cs="Times New Roman"/>
                <w:noProof/>
                <w:webHidden/>
              </w:rPr>
              <w:fldChar w:fldCharType="end"/>
            </w:r>
          </w:hyperlink>
        </w:p>
        <w:p w:rsidR="00E37551" w:rsidRPr="00E37551" w:rsidRDefault="00D92530" w:rsidP="00E37551">
          <w:pPr>
            <w:pStyle w:val="TOC1"/>
            <w:tabs>
              <w:tab w:val="right" w:leader="dot" w:pos="9017"/>
            </w:tabs>
            <w:spacing w:line="360" w:lineRule="auto"/>
            <w:rPr>
              <w:rFonts w:ascii="Times New Roman" w:eastAsiaTheme="minorEastAsia" w:hAnsi="Times New Roman" w:cs="Times New Roman"/>
              <w:noProof/>
            </w:rPr>
          </w:pPr>
          <w:hyperlink w:anchor="_Toc74127722" w:history="1">
            <w:r w:rsidR="00E37551" w:rsidRPr="00E37551">
              <w:rPr>
                <w:rStyle w:val="Hyperlink"/>
                <w:rFonts w:ascii="Times New Roman" w:hAnsi="Times New Roman" w:cs="Times New Roman"/>
                <w:noProof/>
              </w:rPr>
              <w:t>REFERENCES</w:t>
            </w:r>
            <w:r w:rsidR="00E37551" w:rsidRPr="00E37551">
              <w:rPr>
                <w:rFonts w:ascii="Times New Roman" w:hAnsi="Times New Roman" w:cs="Times New Roman"/>
                <w:noProof/>
                <w:webHidden/>
              </w:rPr>
              <w:tab/>
            </w:r>
            <w:r w:rsidR="00E37551" w:rsidRPr="00E37551">
              <w:rPr>
                <w:rFonts w:ascii="Times New Roman" w:hAnsi="Times New Roman" w:cs="Times New Roman"/>
                <w:noProof/>
                <w:webHidden/>
              </w:rPr>
              <w:fldChar w:fldCharType="begin"/>
            </w:r>
            <w:r w:rsidR="00E37551" w:rsidRPr="00E37551">
              <w:rPr>
                <w:rFonts w:ascii="Times New Roman" w:hAnsi="Times New Roman" w:cs="Times New Roman"/>
                <w:noProof/>
                <w:webHidden/>
              </w:rPr>
              <w:instrText xml:space="preserve"> PAGEREF _Toc74127722 \h </w:instrText>
            </w:r>
            <w:r w:rsidR="00E37551" w:rsidRPr="00E37551">
              <w:rPr>
                <w:rFonts w:ascii="Times New Roman" w:hAnsi="Times New Roman" w:cs="Times New Roman"/>
                <w:noProof/>
                <w:webHidden/>
              </w:rPr>
            </w:r>
            <w:r w:rsidR="00E37551" w:rsidRPr="00E37551">
              <w:rPr>
                <w:rFonts w:ascii="Times New Roman" w:hAnsi="Times New Roman" w:cs="Times New Roman"/>
                <w:noProof/>
                <w:webHidden/>
              </w:rPr>
              <w:fldChar w:fldCharType="separate"/>
            </w:r>
            <w:r w:rsidR="001C1C20">
              <w:rPr>
                <w:rFonts w:ascii="Times New Roman" w:hAnsi="Times New Roman" w:cs="Times New Roman"/>
                <w:noProof/>
                <w:webHidden/>
              </w:rPr>
              <w:t>14</w:t>
            </w:r>
            <w:r w:rsidR="00E37551" w:rsidRPr="00E37551">
              <w:rPr>
                <w:rFonts w:ascii="Times New Roman" w:hAnsi="Times New Roman" w:cs="Times New Roman"/>
                <w:noProof/>
                <w:webHidden/>
              </w:rPr>
              <w:fldChar w:fldCharType="end"/>
            </w:r>
          </w:hyperlink>
        </w:p>
        <w:p w:rsidR="003A2C96" w:rsidRPr="001B6FF6" w:rsidRDefault="00F23A4A" w:rsidP="00E37551">
          <w:pPr>
            <w:spacing w:line="360" w:lineRule="auto"/>
            <w:rPr>
              <w:rFonts w:ascii="Times New Roman" w:hAnsi="Times New Roman" w:cs="Times New Roman"/>
              <w:b/>
              <w:bCs/>
              <w:noProof/>
              <w:sz w:val="24"/>
              <w:szCs w:val="24"/>
            </w:rPr>
          </w:pPr>
          <w:r w:rsidRPr="00E37551">
            <w:rPr>
              <w:rFonts w:ascii="Times New Roman" w:hAnsi="Times New Roman" w:cs="Times New Roman"/>
              <w:b/>
              <w:bCs/>
              <w:noProof/>
              <w:sz w:val="24"/>
              <w:szCs w:val="24"/>
            </w:rPr>
            <w:fldChar w:fldCharType="end"/>
          </w:r>
        </w:p>
        <w:p w:rsidR="003A2C96" w:rsidRPr="001B6FF6" w:rsidRDefault="003A2C96" w:rsidP="003A2C96">
          <w:pPr>
            <w:spacing w:line="360" w:lineRule="auto"/>
            <w:rPr>
              <w:rFonts w:ascii="Times New Roman" w:hAnsi="Times New Roman" w:cs="Times New Roman"/>
              <w:b/>
              <w:bCs/>
              <w:noProof/>
              <w:sz w:val="24"/>
              <w:szCs w:val="24"/>
            </w:rPr>
          </w:pPr>
        </w:p>
        <w:p w:rsidR="0033636B" w:rsidRPr="001B6FF6" w:rsidRDefault="00D92530" w:rsidP="003A2C96">
          <w:pPr>
            <w:spacing w:line="360" w:lineRule="auto"/>
            <w:rPr>
              <w:rFonts w:ascii="Times New Roman" w:hAnsi="Times New Roman" w:cs="Times New Roman"/>
              <w:sz w:val="24"/>
              <w:szCs w:val="24"/>
            </w:rPr>
          </w:pPr>
        </w:p>
      </w:sdtContent>
    </w:sdt>
    <w:p w:rsidR="00E37551" w:rsidRDefault="00E37551">
      <w:pPr>
        <w:rPr>
          <w:rFonts w:ascii="Times New Roman" w:eastAsiaTheme="majorEastAsia" w:hAnsi="Times New Roman" w:cs="Times New Roman"/>
          <w:b/>
          <w:bCs/>
          <w:sz w:val="24"/>
          <w:szCs w:val="24"/>
        </w:rPr>
      </w:pPr>
      <w:bookmarkStart w:id="4" w:name="_Toc74127696"/>
      <w:r>
        <w:rPr>
          <w:rFonts w:cs="Times New Roman"/>
          <w:szCs w:val="24"/>
        </w:rPr>
        <w:br w:type="page"/>
      </w:r>
    </w:p>
    <w:p w:rsidR="003A2C96" w:rsidRPr="001B6FF6" w:rsidRDefault="003A2C96" w:rsidP="003A2C96">
      <w:pPr>
        <w:pStyle w:val="Heading1"/>
        <w:rPr>
          <w:rFonts w:cs="Times New Roman"/>
          <w:color w:val="auto"/>
          <w:szCs w:val="24"/>
        </w:rPr>
      </w:pPr>
      <w:r w:rsidRPr="001B6FF6">
        <w:rPr>
          <w:rFonts w:cs="Times New Roman"/>
          <w:color w:val="auto"/>
          <w:szCs w:val="24"/>
        </w:rPr>
        <w:t>LIST OF TABLES</w:t>
      </w:r>
      <w:bookmarkEnd w:id="4"/>
    </w:p>
    <w:p w:rsidR="003A2C96" w:rsidRPr="001B6FF6" w:rsidRDefault="003A2C96" w:rsidP="003A2C96">
      <w:pPr>
        <w:rPr>
          <w:rFonts w:ascii="Times New Roman" w:hAnsi="Times New Roman" w:cs="Times New Roman"/>
          <w:sz w:val="24"/>
          <w:szCs w:val="24"/>
        </w:rPr>
      </w:pPr>
    </w:p>
    <w:p w:rsidR="003A2C96" w:rsidRPr="001B6FF6" w:rsidRDefault="003A2C96" w:rsidP="003A2C96">
      <w:pPr>
        <w:pStyle w:val="TableofFigures"/>
        <w:tabs>
          <w:tab w:val="right" w:leader="dot" w:pos="9017"/>
        </w:tabs>
        <w:spacing w:line="360" w:lineRule="auto"/>
        <w:rPr>
          <w:rFonts w:ascii="Times New Roman" w:hAnsi="Times New Roman" w:cs="Times New Roman"/>
          <w:noProof/>
          <w:sz w:val="24"/>
          <w:szCs w:val="24"/>
        </w:rPr>
      </w:pPr>
      <w:r w:rsidRPr="001B6FF6">
        <w:rPr>
          <w:rFonts w:ascii="Times New Roman" w:eastAsiaTheme="majorEastAsia" w:hAnsi="Times New Roman" w:cs="Times New Roman"/>
          <w:bCs/>
          <w:sz w:val="24"/>
          <w:szCs w:val="24"/>
        </w:rPr>
        <w:fldChar w:fldCharType="begin"/>
      </w:r>
      <w:r w:rsidRPr="001B6FF6">
        <w:rPr>
          <w:rFonts w:ascii="Times New Roman" w:eastAsiaTheme="majorEastAsia" w:hAnsi="Times New Roman" w:cs="Times New Roman"/>
          <w:bCs/>
          <w:sz w:val="24"/>
          <w:szCs w:val="24"/>
        </w:rPr>
        <w:instrText xml:space="preserve"> TOC \h \z \c "Table" </w:instrText>
      </w:r>
      <w:r w:rsidRPr="001B6FF6">
        <w:rPr>
          <w:rFonts w:ascii="Times New Roman" w:eastAsiaTheme="majorEastAsia" w:hAnsi="Times New Roman" w:cs="Times New Roman"/>
          <w:bCs/>
          <w:sz w:val="24"/>
          <w:szCs w:val="24"/>
        </w:rPr>
        <w:fldChar w:fldCharType="separate"/>
      </w:r>
      <w:hyperlink w:anchor="_Toc73968737" w:history="1">
        <w:r w:rsidRPr="001B6FF6">
          <w:rPr>
            <w:rStyle w:val="Hyperlink"/>
            <w:rFonts w:ascii="Times New Roman" w:hAnsi="Times New Roman" w:cs="Times New Roman"/>
            <w:noProof/>
            <w:color w:val="auto"/>
            <w:sz w:val="24"/>
            <w:szCs w:val="24"/>
          </w:rPr>
          <w:t>Table 1: Observation for dissolution rate of different brands</w:t>
        </w:r>
        <w:r w:rsidRPr="001B6FF6">
          <w:rPr>
            <w:rFonts w:ascii="Times New Roman" w:hAnsi="Times New Roman" w:cs="Times New Roman"/>
            <w:noProof/>
            <w:webHidden/>
            <w:sz w:val="24"/>
            <w:szCs w:val="24"/>
          </w:rPr>
          <w:tab/>
        </w:r>
        <w:r w:rsidRPr="001B6FF6">
          <w:rPr>
            <w:rFonts w:ascii="Times New Roman" w:hAnsi="Times New Roman" w:cs="Times New Roman"/>
            <w:noProof/>
            <w:webHidden/>
            <w:sz w:val="24"/>
            <w:szCs w:val="24"/>
          </w:rPr>
          <w:fldChar w:fldCharType="begin"/>
        </w:r>
        <w:r w:rsidRPr="001B6FF6">
          <w:rPr>
            <w:rFonts w:ascii="Times New Roman" w:hAnsi="Times New Roman" w:cs="Times New Roman"/>
            <w:noProof/>
            <w:webHidden/>
            <w:sz w:val="24"/>
            <w:szCs w:val="24"/>
          </w:rPr>
          <w:instrText xml:space="preserve"> PAGEREF _Toc73968737 \h </w:instrText>
        </w:r>
        <w:r w:rsidRPr="001B6FF6">
          <w:rPr>
            <w:rFonts w:ascii="Times New Roman" w:hAnsi="Times New Roman" w:cs="Times New Roman"/>
            <w:noProof/>
            <w:webHidden/>
            <w:sz w:val="24"/>
            <w:szCs w:val="24"/>
          </w:rPr>
        </w:r>
        <w:r w:rsidRPr="001B6FF6">
          <w:rPr>
            <w:rFonts w:ascii="Times New Roman" w:hAnsi="Times New Roman" w:cs="Times New Roman"/>
            <w:noProof/>
            <w:webHidden/>
            <w:sz w:val="24"/>
            <w:szCs w:val="24"/>
          </w:rPr>
          <w:fldChar w:fldCharType="separate"/>
        </w:r>
        <w:r w:rsidR="001C1C20">
          <w:rPr>
            <w:rFonts w:ascii="Times New Roman" w:hAnsi="Times New Roman" w:cs="Times New Roman"/>
            <w:noProof/>
            <w:webHidden/>
            <w:sz w:val="24"/>
            <w:szCs w:val="24"/>
          </w:rPr>
          <w:t>10</w:t>
        </w:r>
        <w:r w:rsidRPr="001B6FF6">
          <w:rPr>
            <w:rFonts w:ascii="Times New Roman" w:hAnsi="Times New Roman" w:cs="Times New Roman"/>
            <w:noProof/>
            <w:webHidden/>
            <w:sz w:val="24"/>
            <w:szCs w:val="24"/>
          </w:rPr>
          <w:fldChar w:fldCharType="end"/>
        </w:r>
      </w:hyperlink>
    </w:p>
    <w:p w:rsidR="003A2C96" w:rsidRPr="001B6FF6" w:rsidRDefault="00D92530" w:rsidP="003A2C96">
      <w:pPr>
        <w:pStyle w:val="TableofFigures"/>
        <w:tabs>
          <w:tab w:val="right" w:leader="dot" w:pos="9017"/>
        </w:tabs>
        <w:spacing w:line="360" w:lineRule="auto"/>
        <w:rPr>
          <w:rFonts w:ascii="Times New Roman" w:hAnsi="Times New Roman" w:cs="Times New Roman"/>
          <w:noProof/>
          <w:sz w:val="24"/>
          <w:szCs w:val="24"/>
        </w:rPr>
      </w:pPr>
      <w:hyperlink w:anchor="_Toc73968738" w:history="1">
        <w:r w:rsidR="003A2C96" w:rsidRPr="001B6FF6">
          <w:rPr>
            <w:rStyle w:val="Hyperlink"/>
            <w:rFonts w:ascii="Times New Roman" w:hAnsi="Times New Roman" w:cs="Times New Roman"/>
            <w:noProof/>
            <w:color w:val="auto"/>
            <w:sz w:val="24"/>
            <w:szCs w:val="24"/>
          </w:rPr>
          <w:t>Table 2: Observation for disintegration time (min) of different brands</w:t>
        </w:r>
        <w:r w:rsidR="003A2C96" w:rsidRPr="001B6FF6">
          <w:rPr>
            <w:rFonts w:ascii="Times New Roman" w:hAnsi="Times New Roman" w:cs="Times New Roman"/>
            <w:noProof/>
            <w:webHidden/>
            <w:sz w:val="24"/>
            <w:szCs w:val="24"/>
          </w:rPr>
          <w:tab/>
        </w:r>
        <w:r w:rsidR="003A2C96" w:rsidRPr="001B6FF6">
          <w:rPr>
            <w:rFonts w:ascii="Times New Roman" w:hAnsi="Times New Roman" w:cs="Times New Roman"/>
            <w:noProof/>
            <w:webHidden/>
            <w:sz w:val="24"/>
            <w:szCs w:val="24"/>
          </w:rPr>
          <w:fldChar w:fldCharType="begin"/>
        </w:r>
        <w:r w:rsidR="003A2C96" w:rsidRPr="001B6FF6">
          <w:rPr>
            <w:rFonts w:ascii="Times New Roman" w:hAnsi="Times New Roman" w:cs="Times New Roman"/>
            <w:noProof/>
            <w:webHidden/>
            <w:sz w:val="24"/>
            <w:szCs w:val="24"/>
          </w:rPr>
          <w:instrText xml:space="preserve"> PAGEREF _Toc73968738 \h </w:instrText>
        </w:r>
        <w:r w:rsidR="003A2C96" w:rsidRPr="001B6FF6">
          <w:rPr>
            <w:rFonts w:ascii="Times New Roman" w:hAnsi="Times New Roman" w:cs="Times New Roman"/>
            <w:noProof/>
            <w:webHidden/>
            <w:sz w:val="24"/>
            <w:szCs w:val="24"/>
          </w:rPr>
        </w:r>
        <w:r w:rsidR="003A2C96" w:rsidRPr="001B6FF6">
          <w:rPr>
            <w:rFonts w:ascii="Times New Roman" w:hAnsi="Times New Roman" w:cs="Times New Roman"/>
            <w:noProof/>
            <w:webHidden/>
            <w:sz w:val="24"/>
            <w:szCs w:val="24"/>
          </w:rPr>
          <w:fldChar w:fldCharType="separate"/>
        </w:r>
        <w:r w:rsidR="001C1C20">
          <w:rPr>
            <w:rFonts w:ascii="Times New Roman" w:hAnsi="Times New Roman" w:cs="Times New Roman"/>
            <w:noProof/>
            <w:webHidden/>
            <w:sz w:val="24"/>
            <w:szCs w:val="24"/>
          </w:rPr>
          <w:t>11</w:t>
        </w:r>
        <w:r w:rsidR="003A2C96" w:rsidRPr="001B6FF6">
          <w:rPr>
            <w:rFonts w:ascii="Times New Roman" w:hAnsi="Times New Roman" w:cs="Times New Roman"/>
            <w:noProof/>
            <w:webHidden/>
            <w:sz w:val="24"/>
            <w:szCs w:val="24"/>
          </w:rPr>
          <w:fldChar w:fldCharType="end"/>
        </w:r>
      </w:hyperlink>
    </w:p>
    <w:p w:rsidR="003A2C96" w:rsidRPr="001B6FF6" w:rsidRDefault="00D92530" w:rsidP="003A2C96">
      <w:pPr>
        <w:pStyle w:val="TableofFigures"/>
        <w:tabs>
          <w:tab w:val="right" w:leader="dot" w:pos="9017"/>
        </w:tabs>
        <w:spacing w:line="360" w:lineRule="auto"/>
        <w:rPr>
          <w:rFonts w:ascii="Times New Roman" w:hAnsi="Times New Roman" w:cs="Times New Roman"/>
          <w:noProof/>
          <w:sz w:val="24"/>
          <w:szCs w:val="24"/>
        </w:rPr>
      </w:pPr>
      <w:hyperlink w:anchor="_Toc73968739" w:history="1">
        <w:r w:rsidR="003A2C96" w:rsidRPr="001B6FF6">
          <w:rPr>
            <w:rStyle w:val="Hyperlink"/>
            <w:rFonts w:ascii="Times New Roman" w:hAnsi="Times New Roman" w:cs="Times New Roman"/>
            <w:noProof/>
            <w:color w:val="auto"/>
            <w:sz w:val="24"/>
            <w:szCs w:val="24"/>
          </w:rPr>
          <w:t>Table 3: Observation for weight variation of different brands</w:t>
        </w:r>
        <w:r w:rsidR="003A2C96" w:rsidRPr="001B6FF6">
          <w:rPr>
            <w:rFonts w:ascii="Times New Roman" w:hAnsi="Times New Roman" w:cs="Times New Roman"/>
            <w:noProof/>
            <w:webHidden/>
            <w:sz w:val="24"/>
            <w:szCs w:val="24"/>
          </w:rPr>
          <w:tab/>
        </w:r>
        <w:r w:rsidR="003A2C96" w:rsidRPr="001B6FF6">
          <w:rPr>
            <w:rFonts w:ascii="Times New Roman" w:hAnsi="Times New Roman" w:cs="Times New Roman"/>
            <w:noProof/>
            <w:webHidden/>
            <w:sz w:val="24"/>
            <w:szCs w:val="24"/>
          </w:rPr>
          <w:fldChar w:fldCharType="begin"/>
        </w:r>
        <w:r w:rsidR="003A2C96" w:rsidRPr="001B6FF6">
          <w:rPr>
            <w:rFonts w:ascii="Times New Roman" w:hAnsi="Times New Roman" w:cs="Times New Roman"/>
            <w:noProof/>
            <w:webHidden/>
            <w:sz w:val="24"/>
            <w:szCs w:val="24"/>
          </w:rPr>
          <w:instrText xml:space="preserve"> PAGEREF _Toc73968739 \h </w:instrText>
        </w:r>
        <w:r w:rsidR="003A2C96" w:rsidRPr="001B6FF6">
          <w:rPr>
            <w:rFonts w:ascii="Times New Roman" w:hAnsi="Times New Roman" w:cs="Times New Roman"/>
            <w:noProof/>
            <w:webHidden/>
            <w:sz w:val="24"/>
            <w:szCs w:val="24"/>
          </w:rPr>
        </w:r>
        <w:r w:rsidR="003A2C96" w:rsidRPr="001B6FF6">
          <w:rPr>
            <w:rFonts w:ascii="Times New Roman" w:hAnsi="Times New Roman" w:cs="Times New Roman"/>
            <w:noProof/>
            <w:webHidden/>
            <w:sz w:val="24"/>
            <w:szCs w:val="24"/>
          </w:rPr>
          <w:fldChar w:fldCharType="separate"/>
        </w:r>
        <w:r w:rsidR="001C1C20">
          <w:rPr>
            <w:rFonts w:ascii="Times New Roman" w:hAnsi="Times New Roman" w:cs="Times New Roman"/>
            <w:noProof/>
            <w:webHidden/>
            <w:sz w:val="24"/>
            <w:szCs w:val="24"/>
          </w:rPr>
          <w:t>11</w:t>
        </w:r>
        <w:r w:rsidR="003A2C96" w:rsidRPr="001B6FF6">
          <w:rPr>
            <w:rFonts w:ascii="Times New Roman" w:hAnsi="Times New Roman" w:cs="Times New Roman"/>
            <w:noProof/>
            <w:webHidden/>
            <w:sz w:val="24"/>
            <w:szCs w:val="24"/>
          </w:rPr>
          <w:fldChar w:fldCharType="end"/>
        </w:r>
      </w:hyperlink>
    </w:p>
    <w:p w:rsidR="006A7EE9" w:rsidRPr="001B6FF6" w:rsidRDefault="003A2C96" w:rsidP="003A2C96">
      <w:pPr>
        <w:spacing w:line="480" w:lineRule="auto"/>
        <w:jc w:val="both"/>
        <w:rPr>
          <w:rFonts w:ascii="Times New Roman" w:hAnsi="Times New Roman" w:cs="Times New Roman"/>
          <w:sz w:val="24"/>
          <w:szCs w:val="24"/>
        </w:rPr>
      </w:pPr>
      <w:r w:rsidRPr="001B6FF6">
        <w:rPr>
          <w:rFonts w:ascii="Times New Roman" w:eastAsiaTheme="majorEastAsia" w:hAnsi="Times New Roman" w:cs="Times New Roman"/>
          <w:bCs/>
          <w:sz w:val="24"/>
          <w:szCs w:val="24"/>
        </w:rPr>
        <w:fldChar w:fldCharType="end"/>
      </w:r>
    </w:p>
    <w:p w:rsidR="00040F7C" w:rsidRPr="001B6FF6" w:rsidRDefault="00040F7C" w:rsidP="0072298E">
      <w:pPr>
        <w:pStyle w:val="ListParagraph"/>
        <w:spacing w:line="480" w:lineRule="auto"/>
        <w:ind w:left="2520" w:firstLine="360"/>
        <w:jc w:val="both"/>
        <w:rPr>
          <w:rFonts w:ascii="Times New Roman" w:hAnsi="Times New Roman" w:cs="Times New Roman"/>
          <w:sz w:val="24"/>
          <w:szCs w:val="24"/>
        </w:rPr>
      </w:pPr>
      <w:bookmarkStart w:id="5" w:name="_GoBack"/>
      <w:bookmarkEnd w:id="5"/>
    </w:p>
    <w:p w:rsidR="0088381C" w:rsidRPr="001B6FF6" w:rsidRDefault="0088381C" w:rsidP="0072298E">
      <w:pPr>
        <w:pStyle w:val="Heading1"/>
        <w:rPr>
          <w:rFonts w:cs="Times New Roman"/>
          <w:color w:val="auto"/>
          <w:szCs w:val="24"/>
        </w:rPr>
        <w:sectPr w:rsidR="0088381C" w:rsidRPr="001B6FF6" w:rsidSect="004F72CE">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1440" w:header="720" w:footer="720" w:gutter="0"/>
          <w:pgNumType w:fmt="lowerRoman" w:start="1"/>
          <w:cols w:space="720"/>
          <w:titlePg/>
          <w:docGrid w:linePitch="360"/>
        </w:sectPr>
      </w:pPr>
    </w:p>
    <w:p w:rsidR="00434C3D" w:rsidRPr="001B6FF6" w:rsidRDefault="0072298E" w:rsidP="0072298E">
      <w:pPr>
        <w:pStyle w:val="Heading1"/>
        <w:rPr>
          <w:rFonts w:cs="Times New Roman"/>
          <w:color w:val="auto"/>
          <w:szCs w:val="24"/>
        </w:rPr>
      </w:pPr>
      <w:bookmarkStart w:id="6" w:name="_Toc74127697"/>
      <w:r w:rsidRPr="001B6FF6">
        <w:rPr>
          <w:rFonts w:cs="Times New Roman"/>
          <w:color w:val="auto"/>
          <w:szCs w:val="24"/>
        </w:rPr>
        <w:t>CHAPTER ONE</w:t>
      </w:r>
      <w:bookmarkEnd w:id="6"/>
    </w:p>
    <w:p w:rsidR="00434C3D" w:rsidRPr="001B6FF6" w:rsidRDefault="00434C3D" w:rsidP="0072298E">
      <w:pPr>
        <w:pStyle w:val="ListParagraph"/>
        <w:spacing w:line="480" w:lineRule="auto"/>
        <w:ind w:left="2160" w:firstLine="720"/>
        <w:jc w:val="center"/>
        <w:rPr>
          <w:rFonts w:ascii="Times New Roman" w:hAnsi="Times New Roman" w:cs="Times New Roman"/>
          <w:sz w:val="24"/>
          <w:szCs w:val="24"/>
        </w:rPr>
      </w:pPr>
    </w:p>
    <w:p w:rsidR="006A7EE9" w:rsidRPr="001B6FF6" w:rsidRDefault="00434C3D" w:rsidP="0072298E">
      <w:pPr>
        <w:pStyle w:val="Heading2"/>
        <w:rPr>
          <w:rFonts w:cs="Times New Roman"/>
          <w:szCs w:val="24"/>
        </w:rPr>
      </w:pPr>
      <w:bookmarkStart w:id="7" w:name="_Toc74127698"/>
      <w:r w:rsidRPr="001B6FF6">
        <w:rPr>
          <w:rFonts w:cs="Times New Roman"/>
          <w:szCs w:val="24"/>
        </w:rPr>
        <w:t xml:space="preserve">1.0 </w:t>
      </w:r>
      <w:r w:rsidR="006A7EE9" w:rsidRPr="001B6FF6">
        <w:rPr>
          <w:rFonts w:cs="Times New Roman"/>
          <w:szCs w:val="24"/>
        </w:rPr>
        <w:t>INTRODUCTION</w:t>
      </w:r>
      <w:bookmarkEnd w:id="7"/>
    </w:p>
    <w:p w:rsidR="00434C3D" w:rsidRPr="001B6FF6" w:rsidRDefault="006A7EE9" w:rsidP="0072298E">
      <w:pPr>
        <w:pStyle w:val="Heading2"/>
        <w:rPr>
          <w:rFonts w:cs="Times New Roman"/>
          <w:szCs w:val="24"/>
        </w:rPr>
      </w:pPr>
      <w:bookmarkStart w:id="8" w:name="_Toc74127699"/>
      <w:r w:rsidRPr="001B6FF6">
        <w:rPr>
          <w:rFonts w:cs="Times New Roman"/>
          <w:szCs w:val="24"/>
        </w:rPr>
        <w:t xml:space="preserve">1.1 </w:t>
      </w:r>
      <w:r w:rsidR="00434C3D" w:rsidRPr="001B6FF6">
        <w:rPr>
          <w:rFonts w:cs="Times New Roman"/>
          <w:szCs w:val="24"/>
        </w:rPr>
        <w:t>BACKGROUND</w:t>
      </w:r>
      <w:r w:rsidR="00BC0A16" w:rsidRPr="001B6FF6">
        <w:rPr>
          <w:rFonts w:cs="Times New Roman"/>
          <w:szCs w:val="24"/>
        </w:rPr>
        <w:t xml:space="preserve"> OF </w:t>
      </w:r>
      <w:r w:rsidR="00040F7C" w:rsidRPr="001B6FF6">
        <w:rPr>
          <w:rFonts w:cs="Times New Roman"/>
          <w:szCs w:val="24"/>
        </w:rPr>
        <w:t>THE STUDY</w:t>
      </w:r>
      <w:bookmarkEnd w:id="8"/>
    </w:p>
    <w:p w:rsidR="0072298E" w:rsidRPr="001B6FF6" w:rsidRDefault="0072298E" w:rsidP="0072298E">
      <w:pPr>
        <w:rPr>
          <w:rFonts w:ascii="Times New Roman" w:hAnsi="Times New Roman" w:cs="Times New Roman"/>
          <w:sz w:val="24"/>
          <w:szCs w:val="24"/>
        </w:rPr>
      </w:pPr>
    </w:p>
    <w:p w:rsidR="00040F7C" w:rsidRPr="001B6FF6" w:rsidRDefault="006A7EE9" w:rsidP="0072298E">
      <w:pPr>
        <w:spacing w:line="480" w:lineRule="auto"/>
        <w:jc w:val="both"/>
        <w:rPr>
          <w:rFonts w:ascii="Times New Roman" w:hAnsi="Times New Roman" w:cs="Times New Roman"/>
          <w:sz w:val="24"/>
          <w:szCs w:val="24"/>
        </w:rPr>
      </w:pP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is a non-st</w:t>
      </w:r>
      <w:r w:rsidR="00BC0A16" w:rsidRPr="001B6FF6">
        <w:rPr>
          <w:rFonts w:ascii="Times New Roman" w:hAnsi="Times New Roman" w:cs="Times New Roman"/>
          <w:sz w:val="24"/>
          <w:szCs w:val="24"/>
        </w:rPr>
        <w:t>eroidal anti-inflammatory drug (</w:t>
      </w:r>
      <w:proofErr w:type="spellStart"/>
      <w:r w:rsidR="00BC0A16" w:rsidRPr="001B6FF6">
        <w:rPr>
          <w:rFonts w:ascii="Times New Roman" w:hAnsi="Times New Roman" w:cs="Times New Roman"/>
          <w:sz w:val="24"/>
          <w:szCs w:val="24"/>
        </w:rPr>
        <w:t>Nsaid</w:t>
      </w:r>
      <w:proofErr w:type="spellEnd"/>
      <w:r w:rsidR="00BC0A16" w:rsidRPr="001B6FF6">
        <w:rPr>
          <w:rFonts w:ascii="Times New Roman" w:hAnsi="Times New Roman" w:cs="Times New Roman"/>
          <w:sz w:val="24"/>
          <w:szCs w:val="24"/>
        </w:rPr>
        <w:t>)</w:t>
      </w:r>
      <w:r w:rsidRPr="001B6FF6">
        <w:rPr>
          <w:rFonts w:ascii="Times New Roman" w:hAnsi="Times New Roman" w:cs="Times New Roman"/>
          <w:sz w:val="24"/>
          <w:szCs w:val="24"/>
        </w:rPr>
        <w:t xml:space="preserve"> and</w:t>
      </w:r>
      <w:r w:rsidR="00040F7C" w:rsidRPr="001B6FF6">
        <w:rPr>
          <w:rFonts w:ascii="Times New Roman" w:hAnsi="Times New Roman" w:cs="Times New Roman"/>
          <w:sz w:val="24"/>
          <w:szCs w:val="24"/>
        </w:rPr>
        <w:t xml:space="preserve"> is prescribed most </w:t>
      </w:r>
      <w:r w:rsidR="00E7453A" w:rsidRPr="001B6FF6">
        <w:rPr>
          <w:rFonts w:ascii="Times New Roman" w:hAnsi="Times New Roman" w:cs="Times New Roman"/>
          <w:sz w:val="24"/>
          <w:szCs w:val="24"/>
        </w:rPr>
        <w:t>frequently. It</w:t>
      </w:r>
      <w:r w:rsidRPr="001B6FF6">
        <w:rPr>
          <w:rFonts w:ascii="Times New Roman" w:hAnsi="Times New Roman" w:cs="Times New Roman"/>
          <w:sz w:val="24"/>
          <w:szCs w:val="24"/>
        </w:rPr>
        <w:t xml:space="preserve"> is also commonly used as an analgesic and antipyretic agent in the relief of fever, headaches, other minor aches and pains. Chemically, </w:t>
      </w:r>
      <w:r w:rsidR="00040F7C" w:rsidRPr="001B6FF6">
        <w:rPr>
          <w:rFonts w:ascii="Times New Roman" w:hAnsi="Times New Roman" w:cs="Times New Roman"/>
          <w:sz w:val="24"/>
          <w:szCs w:val="24"/>
        </w:rPr>
        <w:t>it is 4-</w:t>
      </w:r>
      <w:r w:rsidR="00BC0A16" w:rsidRPr="001B6FF6">
        <w:rPr>
          <w:rFonts w:ascii="Times New Roman" w:hAnsi="Times New Roman" w:cs="Times New Roman"/>
          <w:sz w:val="24"/>
          <w:szCs w:val="24"/>
        </w:rPr>
        <w:t xml:space="preserve"> hydroxyl acetanilide (acetaminophen)</w:t>
      </w:r>
      <w:r w:rsidRPr="001B6FF6">
        <w:rPr>
          <w:rFonts w:ascii="Times New Roman" w:hAnsi="Times New Roman" w:cs="Times New Roman"/>
          <w:sz w:val="24"/>
          <w:szCs w:val="24"/>
        </w:rPr>
        <w:t xml:space="preserve">.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in generally safe for human</w:t>
      </w:r>
      <w:r w:rsidR="00A443DA" w:rsidRPr="001B6FF6">
        <w:rPr>
          <w:rFonts w:ascii="Times New Roman" w:hAnsi="Times New Roman" w:cs="Times New Roman"/>
          <w:sz w:val="24"/>
          <w:szCs w:val="24"/>
        </w:rPr>
        <w:t xml:space="preserve"> use at recommended doses. But</w:t>
      </w:r>
      <w:r w:rsidR="00040F7C" w:rsidRPr="001B6FF6">
        <w:rPr>
          <w:rFonts w:ascii="Times New Roman" w:hAnsi="Times New Roman" w:cs="Times New Roman"/>
          <w:sz w:val="24"/>
          <w:szCs w:val="24"/>
        </w:rPr>
        <w:t>,</w:t>
      </w:r>
      <w:r w:rsidRPr="001B6FF6">
        <w:rPr>
          <w:rFonts w:ascii="Times New Roman" w:hAnsi="Times New Roman" w:cs="Times New Roman"/>
          <w:sz w:val="24"/>
          <w:szCs w:val="24"/>
        </w:rPr>
        <w:t xml:space="preserve"> overdoses of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can cause potentially fatal liver damage and in the rare individuals, a normal dose can </w:t>
      </w:r>
      <w:r w:rsidR="00BC0A16" w:rsidRPr="001B6FF6">
        <w:rPr>
          <w:rFonts w:ascii="Times New Roman" w:hAnsi="Times New Roman" w:cs="Times New Roman"/>
          <w:sz w:val="24"/>
          <w:szCs w:val="24"/>
        </w:rPr>
        <w:t>do the same.</w:t>
      </w:r>
    </w:p>
    <w:p w:rsidR="005731DE" w:rsidRPr="001B6FF6" w:rsidRDefault="00040F7C"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 The safety and efficacy</w:t>
      </w:r>
      <w:r w:rsidR="006A7EE9" w:rsidRPr="001B6FF6">
        <w:rPr>
          <w:rFonts w:ascii="Times New Roman" w:hAnsi="Times New Roman" w:cs="Times New Roman"/>
          <w:sz w:val="24"/>
          <w:szCs w:val="24"/>
        </w:rPr>
        <w:t xml:space="preserve"> of a pharmaceutical dosage form can be </w:t>
      </w:r>
      <w:r w:rsidR="00A443DA" w:rsidRPr="001B6FF6">
        <w:rPr>
          <w:rFonts w:ascii="Times New Roman" w:hAnsi="Times New Roman" w:cs="Times New Roman"/>
          <w:sz w:val="24"/>
          <w:szCs w:val="24"/>
        </w:rPr>
        <w:t>guaranteed</w:t>
      </w:r>
      <w:r w:rsidR="006A7EE9" w:rsidRPr="001B6FF6">
        <w:rPr>
          <w:rFonts w:ascii="Times New Roman" w:hAnsi="Times New Roman" w:cs="Times New Roman"/>
          <w:sz w:val="24"/>
          <w:szCs w:val="24"/>
        </w:rPr>
        <w:t xml:space="preserve"> when its quality is</w:t>
      </w:r>
      <w:r w:rsidRPr="001B6FF6">
        <w:rPr>
          <w:rFonts w:ascii="Times New Roman" w:hAnsi="Times New Roman" w:cs="Times New Roman"/>
          <w:sz w:val="24"/>
          <w:szCs w:val="24"/>
        </w:rPr>
        <w:t xml:space="preserve"> reliable. The efficacy</w:t>
      </w:r>
      <w:r w:rsidR="006A7EE9" w:rsidRPr="001B6FF6">
        <w:rPr>
          <w:rFonts w:ascii="Times New Roman" w:hAnsi="Times New Roman" w:cs="Times New Roman"/>
          <w:sz w:val="24"/>
          <w:szCs w:val="24"/>
        </w:rPr>
        <w:t xml:space="preserve"> of pharmaceutical dosage forms generally depends on their formulation properties and manufacturing methods, hence it is likely that the quality of dosage for ma</w:t>
      </w:r>
      <w:r w:rsidRPr="001B6FF6">
        <w:rPr>
          <w:rFonts w:ascii="Times New Roman" w:hAnsi="Times New Roman" w:cs="Times New Roman"/>
          <w:sz w:val="24"/>
          <w:szCs w:val="24"/>
        </w:rPr>
        <w:t>n</w:t>
      </w:r>
      <w:r w:rsidR="006A7EE9" w:rsidRPr="001B6FF6">
        <w:rPr>
          <w:rFonts w:ascii="Times New Roman" w:hAnsi="Times New Roman" w:cs="Times New Roman"/>
          <w:sz w:val="24"/>
          <w:szCs w:val="24"/>
        </w:rPr>
        <w:t xml:space="preserve">y vary. Dissolution test is one of the in-vitro tests usually employed to assess the quality of oral pharmaceutical solid dosage forms. In-vitro dissolution tests can be used to guide formulation developments, identify critical manufacturing variables, monitor formulation quality from batch to </w:t>
      </w:r>
      <w:r w:rsidR="00A443DA" w:rsidRPr="001B6FF6">
        <w:rPr>
          <w:rFonts w:ascii="Times New Roman" w:hAnsi="Times New Roman" w:cs="Times New Roman"/>
          <w:sz w:val="24"/>
          <w:szCs w:val="24"/>
        </w:rPr>
        <w:t>batch predict</w:t>
      </w:r>
      <w:r w:rsidR="00BF4C54" w:rsidRPr="001B6FF6">
        <w:rPr>
          <w:rFonts w:ascii="Times New Roman" w:hAnsi="Times New Roman" w:cs="Times New Roman"/>
          <w:sz w:val="24"/>
          <w:szCs w:val="24"/>
        </w:rPr>
        <w:t xml:space="preserve"> the in </w:t>
      </w:r>
      <w:r w:rsidR="006A7EE9" w:rsidRPr="001B6FF6">
        <w:rPr>
          <w:rFonts w:ascii="Times New Roman" w:hAnsi="Times New Roman" w:cs="Times New Roman"/>
          <w:sz w:val="24"/>
          <w:szCs w:val="24"/>
        </w:rPr>
        <w:t>vi</w:t>
      </w:r>
      <w:r w:rsidR="00BF4C54" w:rsidRPr="001B6FF6">
        <w:rPr>
          <w:rFonts w:ascii="Times New Roman" w:hAnsi="Times New Roman" w:cs="Times New Roman"/>
          <w:sz w:val="24"/>
          <w:szCs w:val="24"/>
        </w:rPr>
        <w:t>t</w:t>
      </w:r>
      <w:r w:rsidR="006A7EE9" w:rsidRPr="001B6FF6">
        <w:rPr>
          <w:rFonts w:ascii="Times New Roman" w:hAnsi="Times New Roman" w:cs="Times New Roman"/>
          <w:sz w:val="24"/>
          <w:szCs w:val="24"/>
        </w:rPr>
        <w:t>ro performance and also help in bio</w:t>
      </w:r>
      <w:r w:rsidR="004A4750" w:rsidRPr="001B6FF6">
        <w:rPr>
          <w:rFonts w:ascii="Times New Roman" w:hAnsi="Times New Roman" w:cs="Times New Roman"/>
          <w:sz w:val="24"/>
          <w:szCs w:val="24"/>
        </w:rPr>
        <w:t>availability and bioequivalence</w:t>
      </w:r>
    </w:p>
    <w:p w:rsidR="00411E2F" w:rsidRPr="001B6FF6" w:rsidRDefault="00BC0A16" w:rsidP="0072298E">
      <w:pPr>
        <w:pStyle w:val="Heading2"/>
        <w:rPr>
          <w:rFonts w:cs="Times New Roman"/>
          <w:szCs w:val="24"/>
        </w:rPr>
      </w:pPr>
      <w:bookmarkStart w:id="9" w:name="_Toc74127700"/>
      <w:r w:rsidRPr="001B6FF6">
        <w:rPr>
          <w:rFonts w:cs="Times New Roman"/>
          <w:szCs w:val="24"/>
        </w:rPr>
        <w:t xml:space="preserve">1.2 </w:t>
      </w:r>
      <w:r w:rsidR="00411E2F" w:rsidRPr="001B6FF6">
        <w:rPr>
          <w:rFonts w:cs="Times New Roman"/>
          <w:szCs w:val="24"/>
        </w:rPr>
        <w:t>PROBLEM STATEMENT</w:t>
      </w:r>
      <w:bookmarkEnd w:id="9"/>
      <w:r w:rsidR="00411E2F" w:rsidRPr="001B6FF6">
        <w:rPr>
          <w:rFonts w:cs="Times New Roman"/>
          <w:szCs w:val="24"/>
        </w:rPr>
        <w:t xml:space="preserve">  </w:t>
      </w:r>
    </w:p>
    <w:p w:rsidR="001D7A4A" w:rsidRPr="001B6FF6" w:rsidRDefault="001D7A4A" w:rsidP="001D7A4A">
      <w:pPr>
        <w:rPr>
          <w:rFonts w:ascii="Times New Roman" w:hAnsi="Times New Roman" w:cs="Times New Roman"/>
          <w:sz w:val="24"/>
          <w:szCs w:val="24"/>
        </w:rPr>
      </w:pPr>
    </w:p>
    <w:p w:rsidR="00411E2F" w:rsidRPr="001B6FF6" w:rsidRDefault="00A443DA"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With the </w:t>
      </w:r>
      <w:r w:rsidR="00411E2F" w:rsidRPr="001B6FF6">
        <w:rPr>
          <w:rFonts w:ascii="Times New Roman" w:hAnsi="Times New Roman" w:cs="Times New Roman"/>
          <w:sz w:val="24"/>
          <w:szCs w:val="24"/>
        </w:rPr>
        <w:t xml:space="preserve">prevalence of several brands of </w:t>
      </w:r>
      <w:proofErr w:type="spellStart"/>
      <w:r w:rsidR="0093139E" w:rsidRPr="001B6FF6">
        <w:rPr>
          <w:rFonts w:ascii="Times New Roman" w:hAnsi="Times New Roman" w:cs="Times New Roman"/>
          <w:sz w:val="24"/>
          <w:szCs w:val="24"/>
        </w:rPr>
        <w:t>paracetamol</w:t>
      </w:r>
      <w:proofErr w:type="spellEnd"/>
      <w:r w:rsidR="0093139E" w:rsidRPr="001B6FF6">
        <w:rPr>
          <w:rFonts w:ascii="Times New Roman" w:hAnsi="Times New Roman" w:cs="Times New Roman"/>
          <w:sz w:val="24"/>
          <w:szCs w:val="24"/>
        </w:rPr>
        <w:t xml:space="preserve"> tablets</w:t>
      </w:r>
      <w:r w:rsidR="00411E2F" w:rsidRPr="001B6FF6">
        <w:rPr>
          <w:rFonts w:ascii="Times New Roman" w:hAnsi="Times New Roman" w:cs="Times New Roman"/>
          <w:sz w:val="24"/>
          <w:szCs w:val="24"/>
        </w:rPr>
        <w:t xml:space="preserve"> in the Kenyan market, there is need to </w:t>
      </w:r>
      <w:r w:rsidR="00BF4C54" w:rsidRPr="001B6FF6">
        <w:rPr>
          <w:rFonts w:ascii="Times New Roman" w:hAnsi="Times New Roman" w:cs="Times New Roman"/>
          <w:sz w:val="24"/>
          <w:szCs w:val="24"/>
        </w:rPr>
        <w:t>ev</w:t>
      </w:r>
      <w:r w:rsidR="00411E2F" w:rsidRPr="001B6FF6">
        <w:rPr>
          <w:rFonts w:ascii="Times New Roman" w:hAnsi="Times New Roman" w:cs="Times New Roman"/>
          <w:sz w:val="24"/>
          <w:szCs w:val="24"/>
        </w:rPr>
        <w:t>aluate in-vitro dissolution quality to de</w:t>
      </w:r>
      <w:r w:rsidR="00E7453A" w:rsidRPr="001B6FF6">
        <w:rPr>
          <w:rFonts w:ascii="Times New Roman" w:hAnsi="Times New Roman" w:cs="Times New Roman"/>
          <w:sz w:val="24"/>
          <w:szCs w:val="24"/>
        </w:rPr>
        <w:t>termine the potency and efficac</w:t>
      </w:r>
      <w:r w:rsidR="00411E2F" w:rsidRPr="001B6FF6">
        <w:rPr>
          <w:rFonts w:ascii="Times New Roman" w:hAnsi="Times New Roman" w:cs="Times New Roman"/>
          <w:sz w:val="24"/>
          <w:szCs w:val="24"/>
        </w:rPr>
        <w:t xml:space="preserve">y of this products this is because treatment failure and drug resistance are frequently reported in developing countries as a result of inadequate surveillance and monitoring as well as lack of adequate information to the public has contributed </w:t>
      </w:r>
      <w:r w:rsidR="0093139E" w:rsidRPr="001B6FF6">
        <w:rPr>
          <w:rFonts w:ascii="Times New Roman" w:hAnsi="Times New Roman" w:cs="Times New Roman"/>
          <w:sz w:val="24"/>
          <w:szCs w:val="24"/>
        </w:rPr>
        <w:t>to the</w:t>
      </w:r>
      <w:r w:rsidR="00411E2F" w:rsidRPr="001B6FF6">
        <w:rPr>
          <w:rFonts w:ascii="Times New Roman" w:hAnsi="Times New Roman" w:cs="Times New Roman"/>
          <w:sz w:val="24"/>
          <w:szCs w:val="24"/>
        </w:rPr>
        <w:t xml:space="preserve"> flourishing of drug resistance.</w:t>
      </w:r>
    </w:p>
    <w:p w:rsidR="00411E2F" w:rsidRPr="001B6FF6" w:rsidRDefault="00411E2F" w:rsidP="0072298E">
      <w:pPr>
        <w:pStyle w:val="Heading2"/>
        <w:rPr>
          <w:rFonts w:cs="Times New Roman"/>
          <w:szCs w:val="24"/>
        </w:rPr>
      </w:pPr>
      <w:bookmarkStart w:id="10" w:name="_Toc74127701"/>
      <w:r w:rsidRPr="001B6FF6">
        <w:rPr>
          <w:rFonts w:cs="Times New Roman"/>
          <w:szCs w:val="24"/>
        </w:rPr>
        <w:t>1.3 Study objective</w:t>
      </w:r>
      <w:r w:rsidR="0072298E" w:rsidRPr="001B6FF6">
        <w:rPr>
          <w:rFonts w:cs="Times New Roman"/>
          <w:szCs w:val="24"/>
        </w:rPr>
        <w:t>s</w:t>
      </w:r>
      <w:bookmarkEnd w:id="10"/>
    </w:p>
    <w:p w:rsidR="0072298E" w:rsidRPr="001B6FF6" w:rsidRDefault="0072298E" w:rsidP="0072298E">
      <w:pPr>
        <w:rPr>
          <w:rFonts w:ascii="Times New Roman" w:hAnsi="Times New Roman" w:cs="Times New Roman"/>
          <w:sz w:val="24"/>
          <w:szCs w:val="24"/>
        </w:rPr>
      </w:pPr>
    </w:p>
    <w:p w:rsidR="00411E2F" w:rsidRPr="001B6FF6" w:rsidRDefault="000C3637" w:rsidP="0072298E">
      <w:pPr>
        <w:pStyle w:val="ListParagraph"/>
        <w:numPr>
          <w:ilvl w:val="0"/>
          <w:numId w:val="3"/>
        </w:num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To compare various </w:t>
      </w:r>
      <w:r w:rsidR="00637A2F" w:rsidRPr="001B6FF6">
        <w:rPr>
          <w:rFonts w:ascii="Times New Roman" w:hAnsi="Times New Roman" w:cs="Times New Roman"/>
          <w:sz w:val="24"/>
          <w:szCs w:val="24"/>
        </w:rPr>
        <w:t>physicochemical properties</w:t>
      </w:r>
      <w:r w:rsidR="00411E2F" w:rsidRPr="001B6FF6">
        <w:rPr>
          <w:rFonts w:ascii="Times New Roman" w:hAnsi="Times New Roman" w:cs="Times New Roman"/>
          <w:sz w:val="24"/>
          <w:szCs w:val="24"/>
        </w:rPr>
        <w:t xml:space="preserve"> of various brands of </w:t>
      </w:r>
      <w:proofErr w:type="spellStart"/>
      <w:r w:rsidR="00411E2F" w:rsidRPr="001B6FF6">
        <w:rPr>
          <w:rFonts w:ascii="Times New Roman" w:hAnsi="Times New Roman" w:cs="Times New Roman"/>
          <w:sz w:val="24"/>
          <w:szCs w:val="24"/>
        </w:rPr>
        <w:t>paracetamol</w:t>
      </w:r>
      <w:proofErr w:type="spellEnd"/>
      <w:r w:rsidR="00411E2F" w:rsidRPr="001B6FF6">
        <w:rPr>
          <w:rFonts w:ascii="Times New Roman" w:hAnsi="Times New Roman" w:cs="Times New Roman"/>
          <w:sz w:val="24"/>
          <w:szCs w:val="24"/>
        </w:rPr>
        <w:t>.</w:t>
      </w:r>
    </w:p>
    <w:p w:rsidR="00411E2F" w:rsidRPr="001B6FF6" w:rsidRDefault="00411E2F" w:rsidP="0072298E">
      <w:pPr>
        <w:pStyle w:val="ListParagraph"/>
        <w:numPr>
          <w:ilvl w:val="0"/>
          <w:numId w:val="3"/>
        </w:num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To determine the various dissolution </w:t>
      </w:r>
      <w:proofErr w:type="spellStart"/>
      <w:r w:rsidRPr="001B6FF6">
        <w:rPr>
          <w:rFonts w:ascii="Times New Roman" w:hAnsi="Times New Roman" w:cs="Times New Roman"/>
          <w:sz w:val="24"/>
          <w:szCs w:val="24"/>
        </w:rPr>
        <w:t>rates</w:t>
      </w:r>
      <w:r w:rsidR="00637A2F" w:rsidRPr="001B6FF6">
        <w:rPr>
          <w:rFonts w:ascii="Times New Roman" w:hAnsi="Times New Roman" w:cs="Times New Roman"/>
          <w:sz w:val="24"/>
          <w:szCs w:val="24"/>
        </w:rPr>
        <w:t>,disintergration</w:t>
      </w:r>
      <w:proofErr w:type="spellEnd"/>
      <w:r w:rsidR="00637A2F" w:rsidRPr="001B6FF6">
        <w:rPr>
          <w:rFonts w:ascii="Times New Roman" w:hAnsi="Times New Roman" w:cs="Times New Roman"/>
          <w:sz w:val="24"/>
          <w:szCs w:val="24"/>
        </w:rPr>
        <w:t xml:space="preserve"> test, weight variation, friability and hardness test</w:t>
      </w:r>
      <w:r w:rsidRPr="001B6FF6">
        <w:rPr>
          <w:rFonts w:ascii="Times New Roman" w:hAnsi="Times New Roman" w:cs="Times New Roman"/>
          <w:sz w:val="24"/>
          <w:szCs w:val="24"/>
        </w:rPr>
        <w:t xml:space="preserve"> of each of the various brands of </w:t>
      </w:r>
      <w:proofErr w:type="spellStart"/>
      <w:r w:rsidR="00A443DA" w:rsidRPr="001B6FF6">
        <w:rPr>
          <w:rFonts w:ascii="Times New Roman" w:hAnsi="Times New Roman" w:cs="Times New Roman"/>
          <w:sz w:val="24"/>
          <w:szCs w:val="24"/>
        </w:rPr>
        <w:t>paracetamol</w:t>
      </w:r>
      <w:proofErr w:type="spellEnd"/>
      <w:r w:rsidR="00A443DA" w:rsidRPr="001B6FF6">
        <w:rPr>
          <w:rFonts w:ascii="Times New Roman" w:hAnsi="Times New Roman" w:cs="Times New Roman"/>
          <w:sz w:val="24"/>
          <w:szCs w:val="24"/>
        </w:rPr>
        <w:t xml:space="preserve"> hence</w:t>
      </w:r>
      <w:r w:rsidRPr="001B6FF6">
        <w:rPr>
          <w:rFonts w:ascii="Times New Roman" w:hAnsi="Times New Roman" w:cs="Times New Roman"/>
          <w:sz w:val="24"/>
          <w:szCs w:val="24"/>
        </w:rPr>
        <w:t xml:space="preserve"> determining their efficacy and potency in-v</w:t>
      </w:r>
      <w:r w:rsidR="00BF4C54" w:rsidRPr="001B6FF6">
        <w:rPr>
          <w:rFonts w:ascii="Times New Roman" w:hAnsi="Times New Roman" w:cs="Times New Roman"/>
          <w:sz w:val="24"/>
          <w:szCs w:val="24"/>
        </w:rPr>
        <w:t>itro</w:t>
      </w:r>
    </w:p>
    <w:p w:rsidR="00411E2F" w:rsidRPr="001B6FF6" w:rsidRDefault="00014926" w:rsidP="0072298E">
      <w:pPr>
        <w:pStyle w:val="Heading2"/>
        <w:rPr>
          <w:rFonts w:cs="Times New Roman"/>
          <w:szCs w:val="24"/>
        </w:rPr>
      </w:pPr>
      <w:bookmarkStart w:id="11" w:name="_Toc74127702"/>
      <w:r w:rsidRPr="001B6FF6">
        <w:rPr>
          <w:rFonts w:cs="Times New Roman"/>
          <w:szCs w:val="24"/>
        </w:rPr>
        <w:t>1.4 Research question</w:t>
      </w:r>
      <w:bookmarkEnd w:id="11"/>
    </w:p>
    <w:p w:rsidR="0072298E" w:rsidRPr="001B6FF6" w:rsidRDefault="0072298E" w:rsidP="0072298E">
      <w:pPr>
        <w:rPr>
          <w:rFonts w:ascii="Times New Roman" w:hAnsi="Times New Roman" w:cs="Times New Roman"/>
          <w:sz w:val="24"/>
          <w:szCs w:val="24"/>
        </w:rPr>
      </w:pPr>
    </w:p>
    <w:p w:rsidR="00411E2F" w:rsidRPr="001B6FF6" w:rsidRDefault="00411E2F"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What a</w:t>
      </w:r>
      <w:r w:rsidR="00637A2F" w:rsidRPr="001B6FF6">
        <w:rPr>
          <w:rFonts w:ascii="Times New Roman" w:hAnsi="Times New Roman" w:cs="Times New Roman"/>
          <w:sz w:val="24"/>
          <w:szCs w:val="24"/>
        </w:rPr>
        <w:t>re the various physicochemical properties</w:t>
      </w:r>
      <w:r w:rsidRPr="001B6FF6">
        <w:rPr>
          <w:rFonts w:ascii="Times New Roman" w:hAnsi="Times New Roman" w:cs="Times New Roman"/>
          <w:sz w:val="24"/>
          <w:szCs w:val="24"/>
        </w:rPr>
        <w:t xml:space="preserve"> of different brands of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in regards to t</w:t>
      </w:r>
      <w:r w:rsidR="00BF4C54" w:rsidRPr="001B6FF6">
        <w:rPr>
          <w:rFonts w:ascii="Times New Roman" w:hAnsi="Times New Roman" w:cs="Times New Roman"/>
          <w:sz w:val="24"/>
          <w:szCs w:val="24"/>
        </w:rPr>
        <w:t xml:space="preserve">he </w:t>
      </w:r>
      <w:r w:rsidR="00E7453A" w:rsidRPr="001B6FF6">
        <w:rPr>
          <w:rFonts w:ascii="Times New Roman" w:hAnsi="Times New Roman" w:cs="Times New Roman"/>
          <w:sz w:val="24"/>
          <w:szCs w:val="24"/>
        </w:rPr>
        <w:t>bio</w:t>
      </w:r>
      <w:r w:rsidR="00BF4C54" w:rsidRPr="001B6FF6">
        <w:rPr>
          <w:rFonts w:ascii="Times New Roman" w:hAnsi="Times New Roman" w:cs="Times New Roman"/>
          <w:sz w:val="24"/>
          <w:szCs w:val="24"/>
        </w:rPr>
        <w:t>availability of the drug in-vitro?</w:t>
      </w:r>
    </w:p>
    <w:p w:rsidR="00411E2F" w:rsidRPr="001B6FF6" w:rsidRDefault="00411E2F" w:rsidP="0072298E">
      <w:pPr>
        <w:spacing w:line="480" w:lineRule="auto"/>
        <w:jc w:val="both"/>
        <w:rPr>
          <w:rFonts w:ascii="Times New Roman" w:hAnsi="Times New Roman" w:cs="Times New Roman"/>
          <w:sz w:val="24"/>
          <w:szCs w:val="24"/>
        </w:rPr>
      </w:pPr>
    </w:p>
    <w:p w:rsidR="00411E2F" w:rsidRPr="001B6FF6" w:rsidRDefault="00411E2F" w:rsidP="0072298E">
      <w:pPr>
        <w:spacing w:line="480" w:lineRule="auto"/>
        <w:jc w:val="both"/>
        <w:rPr>
          <w:rFonts w:ascii="Times New Roman" w:hAnsi="Times New Roman" w:cs="Times New Roman"/>
          <w:sz w:val="24"/>
          <w:szCs w:val="24"/>
        </w:rPr>
      </w:pPr>
    </w:p>
    <w:p w:rsidR="00411E2F" w:rsidRPr="001B6FF6" w:rsidRDefault="00411E2F" w:rsidP="0072298E">
      <w:pPr>
        <w:spacing w:line="480" w:lineRule="auto"/>
        <w:jc w:val="both"/>
        <w:rPr>
          <w:rFonts w:ascii="Times New Roman" w:hAnsi="Times New Roman" w:cs="Times New Roman"/>
          <w:sz w:val="24"/>
          <w:szCs w:val="24"/>
        </w:rPr>
      </w:pPr>
    </w:p>
    <w:p w:rsidR="00411E2F" w:rsidRPr="001B6FF6" w:rsidRDefault="00411E2F" w:rsidP="0072298E">
      <w:pPr>
        <w:spacing w:line="480" w:lineRule="auto"/>
        <w:jc w:val="both"/>
        <w:rPr>
          <w:rFonts w:ascii="Times New Roman" w:hAnsi="Times New Roman" w:cs="Times New Roman"/>
          <w:sz w:val="24"/>
          <w:szCs w:val="24"/>
        </w:rPr>
      </w:pPr>
    </w:p>
    <w:p w:rsidR="00411E2F" w:rsidRPr="001B6FF6" w:rsidRDefault="00411E2F" w:rsidP="0072298E">
      <w:pPr>
        <w:spacing w:line="480" w:lineRule="auto"/>
        <w:jc w:val="both"/>
        <w:rPr>
          <w:rFonts w:ascii="Times New Roman" w:hAnsi="Times New Roman" w:cs="Times New Roman"/>
          <w:sz w:val="24"/>
          <w:szCs w:val="24"/>
        </w:rPr>
      </w:pPr>
    </w:p>
    <w:p w:rsidR="00411E2F" w:rsidRPr="001B6FF6" w:rsidRDefault="00411E2F" w:rsidP="0072298E">
      <w:pPr>
        <w:spacing w:line="480" w:lineRule="auto"/>
        <w:jc w:val="both"/>
        <w:rPr>
          <w:rFonts w:ascii="Times New Roman" w:hAnsi="Times New Roman" w:cs="Times New Roman"/>
          <w:sz w:val="24"/>
          <w:szCs w:val="24"/>
        </w:rPr>
      </w:pPr>
    </w:p>
    <w:p w:rsidR="00411E2F" w:rsidRPr="001B6FF6" w:rsidRDefault="00411E2F" w:rsidP="0072298E">
      <w:pPr>
        <w:spacing w:line="480" w:lineRule="auto"/>
        <w:jc w:val="both"/>
        <w:rPr>
          <w:rFonts w:ascii="Times New Roman" w:hAnsi="Times New Roman" w:cs="Times New Roman"/>
          <w:sz w:val="24"/>
          <w:szCs w:val="24"/>
        </w:rPr>
      </w:pPr>
    </w:p>
    <w:p w:rsidR="005731DE" w:rsidRPr="001B6FF6" w:rsidRDefault="005731DE" w:rsidP="0072298E">
      <w:pPr>
        <w:spacing w:line="480" w:lineRule="auto"/>
        <w:jc w:val="both"/>
        <w:rPr>
          <w:rFonts w:ascii="Times New Roman" w:hAnsi="Times New Roman" w:cs="Times New Roman"/>
          <w:sz w:val="24"/>
          <w:szCs w:val="24"/>
        </w:rPr>
      </w:pPr>
    </w:p>
    <w:p w:rsidR="0072298E" w:rsidRPr="001B6FF6" w:rsidRDefault="0072298E" w:rsidP="0072298E">
      <w:pPr>
        <w:spacing w:line="480" w:lineRule="auto"/>
        <w:jc w:val="both"/>
        <w:rPr>
          <w:rFonts w:ascii="Times New Roman" w:hAnsi="Times New Roman" w:cs="Times New Roman"/>
          <w:sz w:val="24"/>
          <w:szCs w:val="24"/>
        </w:rPr>
      </w:pPr>
    </w:p>
    <w:p w:rsidR="0072298E" w:rsidRPr="001B6FF6" w:rsidRDefault="0072298E" w:rsidP="0072298E">
      <w:pPr>
        <w:spacing w:line="480" w:lineRule="auto"/>
        <w:jc w:val="both"/>
        <w:rPr>
          <w:rFonts w:ascii="Times New Roman" w:hAnsi="Times New Roman" w:cs="Times New Roman"/>
          <w:sz w:val="24"/>
          <w:szCs w:val="24"/>
        </w:rPr>
      </w:pPr>
    </w:p>
    <w:p w:rsidR="0072298E" w:rsidRPr="001B6FF6" w:rsidRDefault="0072298E" w:rsidP="0072298E">
      <w:pPr>
        <w:spacing w:line="480" w:lineRule="auto"/>
        <w:jc w:val="both"/>
        <w:rPr>
          <w:rFonts w:ascii="Times New Roman" w:hAnsi="Times New Roman" w:cs="Times New Roman"/>
          <w:sz w:val="24"/>
          <w:szCs w:val="24"/>
        </w:rPr>
      </w:pPr>
    </w:p>
    <w:p w:rsidR="007A5E6E" w:rsidRPr="001B6FF6" w:rsidRDefault="007A5E6E" w:rsidP="0072298E">
      <w:pPr>
        <w:spacing w:line="480" w:lineRule="auto"/>
        <w:jc w:val="both"/>
        <w:rPr>
          <w:rFonts w:ascii="Times New Roman" w:hAnsi="Times New Roman" w:cs="Times New Roman"/>
          <w:sz w:val="24"/>
          <w:szCs w:val="24"/>
        </w:rPr>
      </w:pPr>
    </w:p>
    <w:p w:rsidR="00411E2F" w:rsidRPr="001B6FF6" w:rsidRDefault="0072298E" w:rsidP="001D7A4A">
      <w:pPr>
        <w:pStyle w:val="Heading1"/>
        <w:rPr>
          <w:rFonts w:cs="Times New Roman"/>
          <w:color w:val="auto"/>
          <w:szCs w:val="24"/>
        </w:rPr>
      </w:pPr>
      <w:bookmarkStart w:id="12" w:name="_Toc74127703"/>
      <w:r w:rsidRPr="001B6FF6">
        <w:rPr>
          <w:rFonts w:cs="Times New Roman"/>
          <w:color w:val="auto"/>
          <w:szCs w:val="24"/>
        </w:rPr>
        <w:t>CHAPTER TWO</w:t>
      </w:r>
      <w:bookmarkEnd w:id="12"/>
    </w:p>
    <w:p w:rsidR="00BC0A16" w:rsidRPr="001B6FF6" w:rsidRDefault="0072298E" w:rsidP="0072298E">
      <w:pPr>
        <w:pStyle w:val="Heading2"/>
        <w:ind w:left="360"/>
        <w:rPr>
          <w:rFonts w:cs="Times New Roman"/>
          <w:szCs w:val="24"/>
        </w:rPr>
      </w:pPr>
      <w:bookmarkStart w:id="13" w:name="_Toc74127704"/>
      <w:r w:rsidRPr="001B6FF6">
        <w:rPr>
          <w:rFonts w:cs="Times New Roman"/>
          <w:szCs w:val="24"/>
        </w:rPr>
        <w:t xml:space="preserve">2.0 </w:t>
      </w:r>
      <w:r w:rsidR="00BC0A16" w:rsidRPr="001B6FF6">
        <w:rPr>
          <w:rFonts w:cs="Times New Roman"/>
          <w:szCs w:val="24"/>
        </w:rPr>
        <w:t>LITERATURE REVIEW</w:t>
      </w:r>
      <w:bookmarkEnd w:id="13"/>
    </w:p>
    <w:p w:rsidR="0072298E" w:rsidRPr="001B6FF6" w:rsidRDefault="0072298E" w:rsidP="0072298E">
      <w:pPr>
        <w:rPr>
          <w:rFonts w:ascii="Times New Roman" w:hAnsi="Times New Roman" w:cs="Times New Roman"/>
          <w:sz w:val="24"/>
          <w:szCs w:val="24"/>
        </w:rPr>
      </w:pPr>
    </w:p>
    <w:p w:rsidR="0028559A" w:rsidRPr="001B6FF6" w:rsidRDefault="00411E2F" w:rsidP="0072298E">
      <w:pPr>
        <w:pStyle w:val="ListParagraph"/>
        <w:spacing w:line="480" w:lineRule="auto"/>
        <w:ind w:left="0"/>
        <w:jc w:val="both"/>
        <w:rPr>
          <w:rFonts w:ascii="Times New Roman" w:hAnsi="Times New Roman" w:cs="Times New Roman"/>
          <w:sz w:val="24"/>
          <w:szCs w:val="24"/>
        </w:rPr>
      </w:pP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is a white, odorless </w:t>
      </w:r>
      <w:proofErr w:type="gramStart"/>
      <w:r w:rsidRPr="001B6FF6">
        <w:rPr>
          <w:rFonts w:ascii="Times New Roman" w:hAnsi="Times New Roman" w:cs="Times New Roman"/>
          <w:sz w:val="24"/>
          <w:szCs w:val="24"/>
        </w:rPr>
        <w:t>parts</w:t>
      </w:r>
      <w:proofErr w:type="gramEnd"/>
      <w:r w:rsidRPr="001B6FF6">
        <w:rPr>
          <w:rFonts w:ascii="Times New Roman" w:hAnsi="Times New Roman" w:cs="Times New Roman"/>
          <w:sz w:val="24"/>
          <w:szCs w:val="24"/>
        </w:rPr>
        <w:t xml:space="preserve"> </w:t>
      </w:r>
      <w:r w:rsidR="00A443DA" w:rsidRPr="001B6FF6">
        <w:rPr>
          <w:rFonts w:ascii="Times New Roman" w:hAnsi="Times New Roman" w:cs="Times New Roman"/>
          <w:sz w:val="24"/>
          <w:szCs w:val="24"/>
        </w:rPr>
        <w:t>of crystalline</w:t>
      </w:r>
      <w:r w:rsidRPr="001B6FF6">
        <w:rPr>
          <w:rFonts w:ascii="Times New Roman" w:hAnsi="Times New Roman" w:cs="Times New Roman"/>
          <w:sz w:val="24"/>
          <w:szCs w:val="24"/>
        </w:rPr>
        <w:t xml:space="preserve"> powder with a bitter taste, chemically known as 4-hy</w:t>
      </w:r>
      <w:r w:rsidR="00E7453A" w:rsidRPr="001B6FF6">
        <w:rPr>
          <w:rFonts w:ascii="Times New Roman" w:hAnsi="Times New Roman" w:cs="Times New Roman"/>
          <w:sz w:val="24"/>
          <w:szCs w:val="24"/>
        </w:rPr>
        <w:t>droxy acetanilide and in the U.S.A</w:t>
      </w:r>
      <w:r w:rsidRPr="001B6FF6">
        <w:rPr>
          <w:rFonts w:ascii="Times New Roman" w:hAnsi="Times New Roman" w:cs="Times New Roman"/>
          <w:sz w:val="24"/>
          <w:szCs w:val="24"/>
        </w:rPr>
        <w:t xml:space="preserve"> pharmacopoeia it is known as acetaminophen. It is </w:t>
      </w:r>
      <w:r w:rsidR="00E7453A" w:rsidRPr="001B6FF6">
        <w:rPr>
          <w:rFonts w:ascii="Times New Roman" w:hAnsi="Times New Roman" w:cs="Times New Roman"/>
          <w:sz w:val="24"/>
          <w:szCs w:val="24"/>
        </w:rPr>
        <w:t>soluble</w:t>
      </w:r>
      <w:r w:rsidRPr="001B6FF6">
        <w:rPr>
          <w:rFonts w:ascii="Times New Roman" w:hAnsi="Times New Roman" w:cs="Times New Roman"/>
          <w:sz w:val="24"/>
          <w:szCs w:val="24"/>
        </w:rPr>
        <w:t xml:space="preserve"> in 70 parts of water</w:t>
      </w:r>
      <w:proofErr w:type="gramStart"/>
      <w:r w:rsidRPr="001B6FF6">
        <w:rPr>
          <w:rFonts w:ascii="Times New Roman" w:hAnsi="Times New Roman" w:cs="Times New Roman"/>
          <w:sz w:val="24"/>
          <w:szCs w:val="24"/>
        </w:rPr>
        <w:t>,7</w:t>
      </w:r>
      <w:proofErr w:type="gramEnd"/>
      <w:r w:rsidRPr="001B6FF6">
        <w:rPr>
          <w:rFonts w:ascii="Times New Roman" w:hAnsi="Times New Roman" w:cs="Times New Roman"/>
          <w:sz w:val="24"/>
          <w:szCs w:val="24"/>
        </w:rPr>
        <w:t xml:space="preserve"> parts of alcohol ,13 parts of acetone,40 parts of glycerol,9 parts of propylene glycol,50 parts of chloroform. It is also soluble in solutions of alkali hydroxides. It is insoluble in benzene and ether. A saturated </w:t>
      </w:r>
      <w:r w:rsidR="00A443DA" w:rsidRPr="001B6FF6">
        <w:rPr>
          <w:rFonts w:ascii="Times New Roman" w:hAnsi="Times New Roman" w:cs="Times New Roman"/>
          <w:sz w:val="24"/>
          <w:szCs w:val="24"/>
        </w:rPr>
        <w:t>aqueous solution</w:t>
      </w:r>
      <w:r w:rsidRPr="001B6FF6">
        <w:rPr>
          <w:rFonts w:ascii="Times New Roman" w:hAnsi="Times New Roman" w:cs="Times New Roman"/>
          <w:sz w:val="24"/>
          <w:szCs w:val="24"/>
        </w:rPr>
        <w:t xml:space="preserve"> of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has a PH of about 6 and is stable but stability decreases in acid or alkaline conditions and the</w:t>
      </w:r>
      <w:r w:rsidR="001B7DF8" w:rsidRPr="001B6FF6">
        <w:rPr>
          <w:rFonts w:ascii="Times New Roman" w:hAnsi="Times New Roman" w:cs="Times New Roman"/>
          <w:sz w:val="24"/>
          <w:szCs w:val="24"/>
        </w:rPr>
        <w:t xml:space="preserve"> </w:t>
      </w:r>
      <w:proofErr w:type="spellStart"/>
      <w:r w:rsidR="001B7DF8" w:rsidRPr="001B6FF6">
        <w:rPr>
          <w:rFonts w:ascii="Times New Roman" w:hAnsi="Times New Roman" w:cs="Times New Roman"/>
          <w:sz w:val="24"/>
          <w:szCs w:val="24"/>
        </w:rPr>
        <w:t>paracetamol</w:t>
      </w:r>
      <w:proofErr w:type="spellEnd"/>
      <w:r w:rsidR="001B7DF8" w:rsidRPr="001B6FF6">
        <w:rPr>
          <w:rFonts w:ascii="Times New Roman" w:hAnsi="Times New Roman" w:cs="Times New Roman"/>
          <w:sz w:val="24"/>
          <w:szCs w:val="24"/>
        </w:rPr>
        <w:t xml:space="preserve"> begin slowly breaking</w:t>
      </w:r>
      <w:r w:rsidRPr="001B6FF6">
        <w:rPr>
          <w:rFonts w:ascii="Times New Roman" w:hAnsi="Times New Roman" w:cs="Times New Roman"/>
          <w:sz w:val="24"/>
          <w:szCs w:val="24"/>
        </w:rPr>
        <w:t xml:space="preserve"> down into acetic acid. </w:t>
      </w:r>
      <w:proofErr w:type="spellStart"/>
      <w:r w:rsidR="00A443DA"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being an antipyretic agent with its analgesic activity is used in the relief of headaches, fever and other aches. with its analgesic and antipyretic properties comparabl</w:t>
      </w:r>
      <w:r w:rsidR="0072298E" w:rsidRPr="001B6FF6">
        <w:rPr>
          <w:rFonts w:ascii="Times New Roman" w:hAnsi="Times New Roman" w:cs="Times New Roman"/>
          <w:sz w:val="24"/>
          <w:szCs w:val="24"/>
        </w:rPr>
        <w:t xml:space="preserve">e to those of aspirin or other </w:t>
      </w:r>
      <w:proofErr w:type="spellStart"/>
      <w:r w:rsidRPr="001B6FF6">
        <w:rPr>
          <w:rFonts w:ascii="Times New Roman" w:hAnsi="Times New Roman" w:cs="Times New Roman"/>
          <w:sz w:val="24"/>
          <w:szCs w:val="24"/>
        </w:rPr>
        <w:t>Nsaids</w:t>
      </w:r>
      <w:proofErr w:type="spellEnd"/>
      <w:r w:rsidRPr="001B6FF6">
        <w:rPr>
          <w:rFonts w:ascii="Times New Roman" w:hAnsi="Times New Roman" w:cs="Times New Roman"/>
          <w:sz w:val="24"/>
          <w:szCs w:val="24"/>
        </w:rPr>
        <w:t xml:space="preserve"> its peripheral anti-inflammatory activit</w:t>
      </w:r>
      <w:r w:rsidR="00E7453A" w:rsidRPr="001B6FF6">
        <w:rPr>
          <w:rFonts w:ascii="Times New Roman" w:hAnsi="Times New Roman" w:cs="Times New Roman"/>
          <w:sz w:val="24"/>
          <w:szCs w:val="24"/>
        </w:rPr>
        <w:t>y is usually limited ,</w:t>
      </w:r>
      <w:r w:rsidRPr="001B6FF6">
        <w:rPr>
          <w:rFonts w:ascii="Times New Roman" w:hAnsi="Times New Roman" w:cs="Times New Roman"/>
          <w:sz w:val="24"/>
          <w:szCs w:val="24"/>
        </w:rPr>
        <w:t>one of which is high leve</w:t>
      </w:r>
      <w:r w:rsidR="00E7453A" w:rsidRPr="001B6FF6">
        <w:rPr>
          <w:rFonts w:ascii="Times New Roman" w:hAnsi="Times New Roman" w:cs="Times New Roman"/>
          <w:sz w:val="24"/>
          <w:szCs w:val="24"/>
        </w:rPr>
        <w:t xml:space="preserve">ls </w:t>
      </w:r>
      <w:r w:rsidRPr="001B6FF6">
        <w:rPr>
          <w:rFonts w:ascii="Times New Roman" w:hAnsi="Times New Roman" w:cs="Times New Roman"/>
          <w:sz w:val="24"/>
          <w:szCs w:val="24"/>
        </w:rPr>
        <w:t xml:space="preserve">of peroxide present in inflammatory </w:t>
      </w:r>
      <w:r w:rsidR="00A443DA" w:rsidRPr="001B6FF6">
        <w:rPr>
          <w:rFonts w:ascii="Times New Roman" w:hAnsi="Times New Roman" w:cs="Times New Roman"/>
          <w:sz w:val="24"/>
          <w:szCs w:val="24"/>
        </w:rPr>
        <w:t>lesions</w:t>
      </w:r>
      <w:r w:rsidRPr="001B6FF6">
        <w:rPr>
          <w:rFonts w:ascii="Times New Roman" w:hAnsi="Times New Roman" w:cs="Times New Roman"/>
          <w:sz w:val="24"/>
          <w:szCs w:val="24"/>
        </w:rPr>
        <w:t xml:space="preserve"> .</w:t>
      </w:r>
      <w:proofErr w:type="spellStart"/>
      <w:r w:rsidRPr="001B6FF6">
        <w:rPr>
          <w:rFonts w:ascii="Times New Roman" w:hAnsi="Times New Roman" w:cs="Times New Roman"/>
          <w:sz w:val="24"/>
          <w:szCs w:val="24"/>
        </w:rPr>
        <w:t>paracetamol</w:t>
      </w:r>
      <w:proofErr w:type="spellEnd"/>
      <w:r w:rsidR="00E7453A" w:rsidRPr="001B6FF6">
        <w:rPr>
          <w:rFonts w:ascii="Times New Roman" w:hAnsi="Times New Roman" w:cs="Times New Roman"/>
          <w:sz w:val="24"/>
          <w:szCs w:val="24"/>
        </w:rPr>
        <w:t xml:space="preserve"> is </w:t>
      </w:r>
      <w:r w:rsidRPr="001B6FF6">
        <w:rPr>
          <w:rFonts w:ascii="Times New Roman" w:hAnsi="Times New Roman" w:cs="Times New Roman"/>
          <w:sz w:val="24"/>
          <w:szCs w:val="24"/>
        </w:rPr>
        <w:t xml:space="preserve">generally safe for human use at the recommended doses. </w:t>
      </w:r>
      <w:proofErr w:type="spellStart"/>
      <w:r w:rsidR="00A443DA"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is </w:t>
      </w:r>
      <w:r w:rsidR="00A443DA" w:rsidRPr="001B6FF6">
        <w:rPr>
          <w:rFonts w:ascii="Times New Roman" w:hAnsi="Times New Roman" w:cs="Times New Roman"/>
          <w:sz w:val="24"/>
          <w:szCs w:val="24"/>
        </w:rPr>
        <w:t>considered to</w:t>
      </w:r>
      <w:r w:rsidR="00E7453A" w:rsidRPr="001B6FF6">
        <w:rPr>
          <w:rFonts w:ascii="Times New Roman" w:hAnsi="Times New Roman" w:cs="Times New Roman"/>
          <w:sz w:val="24"/>
          <w:szCs w:val="24"/>
        </w:rPr>
        <w:t xml:space="preserve"> be an</w:t>
      </w:r>
      <w:r w:rsidRPr="001B6FF6">
        <w:rPr>
          <w:rFonts w:ascii="Times New Roman" w:hAnsi="Times New Roman" w:cs="Times New Roman"/>
          <w:sz w:val="24"/>
          <w:szCs w:val="24"/>
        </w:rPr>
        <w:t xml:space="preserve"> inhibitor of </w:t>
      </w:r>
      <w:proofErr w:type="spellStart"/>
      <w:r w:rsidRPr="001B6FF6">
        <w:rPr>
          <w:rFonts w:ascii="Times New Roman" w:hAnsi="Times New Roman" w:cs="Times New Roman"/>
          <w:sz w:val="24"/>
          <w:szCs w:val="24"/>
        </w:rPr>
        <w:t>cyclo</w:t>
      </w:r>
      <w:proofErr w:type="spellEnd"/>
      <w:r w:rsidR="009D1AAB" w:rsidRPr="001B6FF6">
        <w:rPr>
          <w:rFonts w:ascii="Times New Roman" w:hAnsi="Times New Roman" w:cs="Times New Roman"/>
          <w:sz w:val="24"/>
          <w:szCs w:val="24"/>
        </w:rPr>
        <w:t>-</w:t>
      </w:r>
      <w:r w:rsidRPr="001B6FF6">
        <w:rPr>
          <w:rFonts w:ascii="Times New Roman" w:hAnsi="Times New Roman" w:cs="Times New Roman"/>
          <w:sz w:val="24"/>
          <w:szCs w:val="24"/>
        </w:rPr>
        <w:t xml:space="preserve"> </w:t>
      </w:r>
      <w:proofErr w:type="spellStart"/>
      <w:r w:rsidR="00E7453A" w:rsidRPr="001B6FF6">
        <w:rPr>
          <w:rFonts w:ascii="Times New Roman" w:hAnsi="Times New Roman" w:cs="Times New Roman"/>
          <w:sz w:val="24"/>
          <w:szCs w:val="24"/>
        </w:rPr>
        <w:t>oxygenase</w:t>
      </w:r>
      <w:proofErr w:type="spellEnd"/>
      <w:r w:rsidR="00E7453A" w:rsidRPr="001B6FF6">
        <w:rPr>
          <w:rFonts w:ascii="Times New Roman" w:hAnsi="Times New Roman" w:cs="Times New Roman"/>
          <w:sz w:val="24"/>
          <w:szCs w:val="24"/>
        </w:rPr>
        <w:t xml:space="preserve"> (cox) and</w:t>
      </w:r>
      <w:r w:rsidRPr="001B6FF6">
        <w:rPr>
          <w:rFonts w:ascii="Times New Roman" w:hAnsi="Times New Roman" w:cs="Times New Roman"/>
          <w:sz w:val="24"/>
          <w:szCs w:val="24"/>
        </w:rPr>
        <w:t xml:space="preserve"> recent findings suggest that it is highly </w:t>
      </w:r>
      <w:r w:rsidR="00E7453A" w:rsidRPr="001B6FF6">
        <w:rPr>
          <w:rFonts w:ascii="Times New Roman" w:hAnsi="Times New Roman" w:cs="Times New Roman"/>
          <w:sz w:val="24"/>
          <w:szCs w:val="24"/>
        </w:rPr>
        <w:t>selective for</w:t>
      </w:r>
      <w:r w:rsidRPr="001B6FF6">
        <w:rPr>
          <w:rFonts w:ascii="Times New Roman" w:hAnsi="Times New Roman" w:cs="Times New Roman"/>
          <w:sz w:val="24"/>
          <w:szCs w:val="24"/>
        </w:rPr>
        <w:t xml:space="preserve"> cox-2.overdose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causes fatal liver damage and in rare individuals normal dose can do the same. </w:t>
      </w:r>
      <w:proofErr w:type="spellStart"/>
      <w:r w:rsidR="00E7453A" w:rsidRPr="001B6FF6">
        <w:rPr>
          <w:rFonts w:ascii="Times New Roman" w:hAnsi="Times New Roman" w:cs="Times New Roman"/>
          <w:sz w:val="24"/>
          <w:szCs w:val="24"/>
        </w:rPr>
        <w:t>Paracetamol</w:t>
      </w:r>
      <w:proofErr w:type="spellEnd"/>
      <w:r w:rsidR="00E7453A" w:rsidRPr="001B6FF6">
        <w:rPr>
          <w:rFonts w:ascii="Times New Roman" w:hAnsi="Times New Roman" w:cs="Times New Roman"/>
          <w:sz w:val="24"/>
          <w:szCs w:val="24"/>
        </w:rPr>
        <w:t xml:space="preserve"> is</w:t>
      </w:r>
      <w:r w:rsidRPr="001B6FF6">
        <w:rPr>
          <w:rFonts w:ascii="Times New Roman" w:hAnsi="Times New Roman" w:cs="Times New Roman"/>
          <w:sz w:val="24"/>
          <w:szCs w:val="24"/>
        </w:rPr>
        <w:t xml:space="preserve"> processed and manufactured </w:t>
      </w:r>
      <w:r w:rsidR="0028559A" w:rsidRPr="001B6FF6">
        <w:rPr>
          <w:rFonts w:ascii="Times New Roman" w:hAnsi="Times New Roman" w:cs="Times New Roman"/>
          <w:sz w:val="24"/>
          <w:szCs w:val="24"/>
        </w:rPr>
        <w:t>in different dosage form</w:t>
      </w:r>
    </w:p>
    <w:p w:rsidR="00411E2F" w:rsidRPr="001B6FF6" w:rsidRDefault="0028559A" w:rsidP="0072298E">
      <w:pPr>
        <w:pStyle w:val="ListParagraph"/>
        <w:spacing w:line="480" w:lineRule="auto"/>
        <w:ind w:left="0"/>
        <w:jc w:val="both"/>
        <w:rPr>
          <w:rFonts w:ascii="Times New Roman" w:hAnsi="Times New Roman" w:cs="Times New Roman"/>
          <w:sz w:val="24"/>
          <w:szCs w:val="24"/>
        </w:rPr>
      </w:pPr>
      <w:proofErr w:type="gramStart"/>
      <w:r w:rsidRPr="001B6FF6">
        <w:rPr>
          <w:rFonts w:ascii="Times New Roman" w:hAnsi="Times New Roman" w:cs="Times New Roman"/>
          <w:sz w:val="24"/>
          <w:szCs w:val="24"/>
        </w:rPr>
        <w:t>Tablets</w:t>
      </w:r>
      <w:r w:rsidR="00E7453A" w:rsidRPr="001B6FF6">
        <w:rPr>
          <w:rFonts w:ascii="Times New Roman" w:hAnsi="Times New Roman" w:cs="Times New Roman"/>
          <w:sz w:val="24"/>
          <w:szCs w:val="24"/>
        </w:rPr>
        <w:t>, caplets, capsules, drops,</w:t>
      </w:r>
      <w:r w:rsidR="007A5E6E" w:rsidRPr="001B6FF6">
        <w:rPr>
          <w:rFonts w:ascii="Times New Roman" w:hAnsi="Times New Roman" w:cs="Times New Roman"/>
          <w:sz w:val="24"/>
          <w:szCs w:val="24"/>
        </w:rPr>
        <w:t xml:space="preserve"> </w:t>
      </w:r>
      <w:r w:rsidR="00E7453A" w:rsidRPr="001B6FF6">
        <w:rPr>
          <w:rFonts w:ascii="Times New Roman" w:hAnsi="Times New Roman" w:cs="Times New Roman"/>
          <w:sz w:val="24"/>
          <w:szCs w:val="24"/>
        </w:rPr>
        <w:t>elixirs,</w:t>
      </w:r>
      <w:r w:rsidR="007A5E6E" w:rsidRPr="001B6FF6">
        <w:rPr>
          <w:rFonts w:ascii="Times New Roman" w:hAnsi="Times New Roman" w:cs="Times New Roman"/>
          <w:sz w:val="24"/>
          <w:szCs w:val="24"/>
        </w:rPr>
        <w:t xml:space="preserve"> </w:t>
      </w:r>
      <w:r w:rsidR="00E7453A" w:rsidRPr="001B6FF6">
        <w:rPr>
          <w:rFonts w:ascii="Times New Roman" w:hAnsi="Times New Roman" w:cs="Times New Roman"/>
          <w:sz w:val="24"/>
          <w:szCs w:val="24"/>
        </w:rPr>
        <w:t>suspension</w:t>
      </w:r>
      <w:r w:rsidR="00BF4C54" w:rsidRPr="001B6FF6">
        <w:rPr>
          <w:rFonts w:ascii="Times New Roman" w:hAnsi="Times New Roman" w:cs="Times New Roman"/>
          <w:sz w:val="24"/>
          <w:szCs w:val="24"/>
        </w:rPr>
        <w:t xml:space="preserve"> and suppositories</w:t>
      </w:r>
      <w:r w:rsidR="00411E2F" w:rsidRPr="001B6FF6">
        <w:rPr>
          <w:rFonts w:ascii="Times New Roman" w:hAnsi="Times New Roman" w:cs="Times New Roman"/>
          <w:sz w:val="24"/>
          <w:szCs w:val="24"/>
        </w:rPr>
        <w:t>.</w:t>
      </w:r>
      <w:proofErr w:type="gramEnd"/>
      <w:r w:rsidR="00411E2F" w:rsidRPr="001B6FF6">
        <w:rPr>
          <w:rFonts w:ascii="Times New Roman" w:hAnsi="Times New Roman" w:cs="Times New Roman"/>
          <w:sz w:val="24"/>
          <w:szCs w:val="24"/>
        </w:rPr>
        <w:t xml:space="preserve"> Dosage form of </w:t>
      </w:r>
      <w:proofErr w:type="spellStart"/>
      <w:r w:rsidR="00411E2F" w:rsidRPr="001B6FF6">
        <w:rPr>
          <w:rFonts w:ascii="Times New Roman" w:hAnsi="Times New Roman" w:cs="Times New Roman"/>
          <w:sz w:val="24"/>
          <w:szCs w:val="24"/>
        </w:rPr>
        <w:t>paracetamol</w:t>
      </w:r>
      <w:proofErr w:type="spellEnd"/>
      <w:r w:rsidR="00411E2F" w:rsidRPr="001B6FF6">
        <w:rPr>
          <w:rFonts w:ascii="Times New Roman" w:hAnsi="Times New Roman" w:cs="Times New Roman"/>
          <w:sz w:val="24"/>
          <w:szCs w:val="24"/>
        </w:rPr>
        <w:t xml:space="preserve"> and its combination with other drugs have been listed in various </w:t>
      </w:r>
      <w:r w:rsidR="00257EEC" w:rsidRPr="001B6FF6">
        <w:rPr>
          <w:rFonts w:ascii="Times New Roman" w:hAnsi="Times New Roman" w:cs="Times New Roman"/>
          <w:sz w:val="24"/>
          <w:szCs w:val="24"/>
        </w:rPr>
        <w:t>pharmacopoeias. The</w:t>
      </w:r>
      <w:r w:rsidR="00411E2F" w:rsidRPr="001B6FF6">
        <w:rPr>
          <w:rFonts w:ascii="Times New Roman" w:hAnsi="Times New Roman" w:cs="Times New Roman"/>
          <w:sz w:val="24"/>
          <w:szCs w:val="24"/>
        </w:rPr>
        <w:t xml:space="preserve"> main </w:t>
      </w:r>
      <w:r w:rsidR="00A443DA" w:rsidRPr="001B6FF6">
        <w:rPr>
          <w:rFonts w:ascii="Times New Roman" w:hAnsi="Times New Roman" w:cs="Times New Roman"/>
          <w:sz w:val="24"/>
          <w:szCs w:val="24"/>
        </w:rPr>
        <w:t>purpose</w:t>
      </w:r>
      <w:r w:rsidR="00411E2F" w:rsidRPr="001B6FF6">
        <w:rPr>
          <w:rFonts w:ascii="Times New Roman" w:hAnsi="Times New Roman" w:cs="Times New Roman"/>
          <w:sz w:val="24"/>
          <w:szCs w:val="24"/>
        </w:rPr>
        <w:t xml:space="preserve"> of solid dosage forms of </w:t>
      </w:r>
      <w:proofErr w:type="spellStart"/>
      <w:r w:rsidR="00411E2F" w:rsidRPr="001B6FF6">
        <w:rPr>
          <w:rFonts w:ascii="Times New Roman" w:hAnsi="Times New Roman" w:cs="Times New Roman"/>
          <w:sz w:val="24"/>
          <w:szCs w:val="24"/>
        </w:rPr>
        <w:t>paracetamol</w:t>
      </w:r>
      <w:proofErr w:type="spellEnd"/>
      <w:r w:rsidR="00411E2F" w:rsidRPr="001B6FF6">
        <w:rPr>
          <w:rFonts w:ascii="Times New Roman" w:hAnsi="Times New Roman" w:cs="Times New Roman"/>
          <w:sz w:val="24"/>
          <w:szCs w:val="24"/>
        </w:rPr>
        <w:t xml:space="preserve"> is to make available to the human body a certain and define amount of the active ingredient through the gastro intestinal system</w:t>
      </w:r>
      <w:r w:rsidR="00EA2196" w:rsidRPr="001B6FF6">
        <w:rPr>
          <w:rFonts w:ascii="Times New Roman" w:hAnsi="Times New Roman" w:cs="Times New Roman"/>
          <w:sz w:val="24"/>
          <w:szCs w:val="24"/>
        </w:rPr>
        <w:t>.</w:t>
      </w:r>
      <w:r w:rsidR="00411E2F" w:rsidRPr="001B6FF6">
        <w:rPr>
          <w:rFonts w:ascii="Times New Roman" w:hAnsi="Times New Roman" w:cs="Times New Roman"/>
          <w:sz w:val="24"/>
          <w:szCs w:val="24"/>
        </w:rPr>
        <w:t xml:space="preserve"> studies on the bioavailability of drugs from a given dosage form </w:t>
      </w:r>
      <w:r w:rsidR="00A443DA" w:rsidRPr="001B6FF6">
        <w:rPr>
          <w:rFonts w:ascii="Times New Roman" w:hAnsi="Times New Roman" w:cs="Times New Roman"/>
          <w:sz w:val="24"/>
          <w:szCs w:val="24"/>
        </w:rPr>
        <w:t>revealed, that</w:t>
      </w:r>
      <w:r w:rsidR="00411E2F" w:rsidRPr="001B6FF6">
        <w:rPr>
          <w:rFonts w:ascii="Times New Roman" w:hAnsi="Times New Roman" w:cs="Times New Roman"/>
          <w:sz w:val="24"/>
          <w:szCs w:val="24"/>
        </w:rPr>
        <w:t xml:space="preserve"> in many </w:t>
      </w:r>
      <w:r w:rsidR="00A443DA" w:rsidRPr="001B6FF6">
        <w:rPr>
          <w:rFonts w:ascii="Times New Roman" w:hAnsi="Times New Roman" w:cs="Times New Roman"/>
          <w:sz w:val="24"/>
          <w:szCs w:val="24"/>
        </w:rPr>
        <w:t>situations, solid</w:t>
      </w:r>
      <w:r w:rsidR="00411E2F" w:rsidRPr="001B6FF6">
        <w:rPr>
          <w:rFonts w:ascii="Times New Roman" w:hAnsi="Times New Roman" w:cs="Times New Roman"/>
          <w:sz w:val="24"/>
          <w:szCs w:val="24"/>
        </w:rPr>
        <w:t xml:space="preserve"> dosage form with the same content of active ingredient did not give the same therapeutic </w:t>
      </w:r>
      <w:r w:rsidR="00A443DA" w:rsidRPr="001B6FF6">
        <w:rPr>
          <w:rFonts w:ascii="Times New Roman" w:hAnsi="Times New Roman" w:cs="Times New Roman"/>
          <w:sz w:val="24"/>
          <w:szCs w:val="24"/>
        </w:rPr>
        <w:t>effect. This</w:t>
      </w:r>
      <w:r w:rsidR="00411E2F" w:rsidRPr="001B6FF6">
        <w:rPr>
          <w:rFonts w:ascii="Times New Roman" w:hAnsi="Times New Roman" w:cs="Times New Roman"/>
          <w:sz w:val="24"/>
          <w:szCs w:val="24"/>
        </w:rPr>
        <w:t xml:space="preserve"> fact traced to the differences in characteristics of the active compound in formulation factors or in technological process employed by different </w:t>
      </w:r>
      <w:r w:rsidR="00257EEC" w:rsidRPr="001B6FF6">
        <w:rPr>
          <w:rFonts w:ascii="Times New Roman" w:hAnsi="Times New Roman" w:cs="Times New Roman"/>
          <w:sz w:val="24"/>
          <w:szCs w:val="24"/>
        </w:rPr>
        <w:t>manufacturers. The</w:t>
      </w:r>
      <w:r w:rsidR="00411E2F" w:rsidRPr="001B6FF6">
        <w:rPr>
          <w:rFonts w:ascii="Times New Roman" w:hAnsi="Times New Roman" w:cs="Times New Roman"/>
          <w:sz w:val="24"/>
          <w:szCs w:val="24"/>
        </w:rPr>
        <w:t xml:space="preserve"> safety and </w:t>
      </w:r>
      <w:r w:rsidR="00257EEC" w:rsidRPr="001B6FF6">
        <w:rPr>
          <w:rFonts w:ascii="Times New Roman" w:hAnsi="Times New Roman" w:cs="Times New Roman"/>
          <w:sz w:val="24"/>
          <w:szCs w:val="24"/>
        </w:rPr>
        <w:t>efficacy</w:t>
      </w:r>
      <w:r w:rsidR="00411E2F" w:rsidRPr="001B6FF6">
        <w:rPr>
          <w:rFonts w:ascii="Times New Roman" w:hAnsi="Times New Roman" w:cs="Times New Roman"/>
          <w:sz w:val="24"/>
          <w:szCs w:val="24"/>
        </w:rPr>
        <w:t xml:space="preserve"> of a pharmaceutical dosage form dep</w:t>
      </w:r>
      <w:r w:rsidR="009D1AAB" w:rsidRPr="001B6FF6">
        <w:rPr>
          <w:rFonts w:ascii="Times New Roman" w:hAnsi="Times New Roman" w:cs="Times New Roman"/>
          <w:sz w:val="24"/>
          <w:szCs w:val="24"/>
        </w:rPr>
        <w:t xml:space="preserve">end on its quality. The efficacy </w:t>
      </w:r>
      <w:r w:rsidR="00411E2F" w:rsidRPr="001B6FF6">
        <w:rPr>
          <w:rFonts w:ascii="Times New Roman" w:hAnsi="Times New Roman" w:cs="Times New Roman"/>
          <w:sz w:val="24"/>
          <w:szCs w:val="24"/>
        </w:rPr>
        <w:t xml:space="preserve">of pharmaceutical dosage forms generally depend on their formulation properties, and manufacturing </w:t>
      </w:r>
      <w:r w:rsidR="00257EEC" w:rsidRPr="001B6FF6">
        <w:rPr>
          <w:rFonts w:ascii="Times New Roman" w:hAnsi="Times New Roman" w:cs="Times New Roman"/>
          <w:sz w:val="24"/>
          <w:szCs w:val="24"/>
        </w:rPr>
        <w:t>methods, hence</w:t>
      </w:r>
      <w:r w:rsidR="00411E2F" w:rsidRPr="001B6FF6">
        <w:rPr>
          <w:rFonts w:ascii="Times New Roman" w:hAnsi="Times New Roman" w:cs="Times New Roman"/>
          <w:sz w:val="24"/>
          <w:szCs w:val="24"/>
        </w:rPr>
        <w:t xml:space="preserve"> it is likely that the</w:t>
      </w:r>
      <w:r w:rsidR="00257EEC" w:rsidRPr="001B6FF6">
        <w:rPr>
          <w:rFonts w:ascii="Times New Roman" w:hAnsi="Times New Roman" w:cs="Times New Roman"/>
          <w:sz w:val="24"/>
          <w:szCs w:val="24"/>
        </w:rPr>
        <w:t xml:space="preserve"> quality of the dosage may vary</w:t>
      </w:r>
      <w:r w:rsidR="0072298E" w:rsidRPr="001B6FF6">
        <w:rPr>
          <w:rFonts w:ascii="Times New Roman" w:hAnsi="Times New Roman" w:cs="Times New Roman"/>
          <w:sz w:val="24"/>
          <w:szCs w:val="24"/>
        </w:rPr>
        <w:t xml:space="preserve"> </w:t>
      </w:r>
      <w:r w:rsidR="00257EEC" w:rsidRPr="001B6FF6">
        <w:rPr>
          <w:rFonts w:ascii="Times New Roman" w:hAnsi="Times New Roman" w:cs="Times New Roman"/>
          <w:sz w:val="24"/>
          <w:szCs w:val="24"/>
        </w:rPr>
        <w:t>(</w:t>
      </w:r>
      <w:proofErr w:type="spellStart"/>
      <w:r w:rsidR="00411E2F" w:rsidRPr="001B6FF6">
        <w:rPr>
          <w:rFonts w:ascii="Times New Roman" w:hAnsi="Times New Roman" w:cs="Times New Roman"/>
          <w:sz w:val="24"/>
          <w:szCs w:val="24"/>
        </w:rPr>
        <w:t>yog</w:t>
      </w:r>
      <w:proofErr w:type="spellEnd"/>
      <w:r w:rsidR="00411E2F" w:rsidRPr="001B6FF6">
        <w:rPr>
          <w:rFonts w:ascii="Times New Roman" w:hAnsi="Times New Roman" w:cs="Times New Roman"/>
          <w:sz w:val="24"/>
          <w:szCs w:val="24"/>
        </w:rPr>
        <w:t xml:space="preserve"> </w:t>
      </w:r>
      <w:proofErr w:type="spellStart"/>
      <w:r w:rsidR="00411E2F" w:rsidRPr="001B6FF6">
        <w:rPr>
          <w:rFonts w:ascii="Times New Roman" w:hAnsi="Times New Roman" w:cs="Times New Roman"/>
          <w:sz w:val="24"/>
          <w:szCs w:val="24"/>
        </w:rPr>
        <w:t>oa</w:t>
      </w:r>
      <w:proofErr w:type="spellEnd"/>
      <w:r w:rsidR="00411E2F" w:rsidRPr="001B6FF6">
        <w:rPr>
          <w:rFonts w:ascii="Times New Roman" w:hAnsi="Times New Roman" w:cs="Times New Roman"/>
          <w:sz w:val="24"/>
          <w:szCs w:val="24"/>
        </w:rPr>
        <w:t xml:space="preserve"> </w:t>
      </w:r>
      <w:proofErr w:type="spellStart"/>
      <w:r w:rsidR="00411E2F" w:rsidRPr="001B6FF6">
        <w:rPr>
          <w:rFonts w:ascii="Times New Roman" w:hAnsi="Times New Roman" w:cs="Times New Roman"/>
          <w:sz w:val="24"/>
          <w:szCs w:val="24"/>
        </w:rPr>
        <w:t>nda</w:t>
      </w:r>
      <w:proofErr w:type="spellEnd"/>
      <w:r w:rsidR="00411E2F" w:rsidRPr="001B6FF6">
        <w:rPr>
          <w:rFonts w:ascii="Times New Roman" w:hAnsi="Times New Roman" w:cs="Times New Roman"/>
          <w:sz w:val="24"/>
          <w:szCs w:val="24"/>
        </w:rPr>
        <w:t xml:space="preserve"> et al</w:t>
      </w:r>
      <w:r w:rsidR="00257EEC" w:rsidRPr="001B6FF6">
        <w:rPr>
          <w:rFonts w:ascii="Times New Roman" w:hAnsi="Times New Roman" w:cs="Times New Roman"/>
          <w:sz w:val="24"/>
          <w:szCs w:val="24"/>
        </w:rPr>
        <w:t>, 2009) Pharmaceutical</w:t>
      </w:r>
      <w:r w:rsidR="00411E2F" w:rsidRPr="001B6FF6">
        <w:rPr>
          <w:rFonts w:ascii="Times New Roman" w:hAnsi="Times New Roman" w:cs="Times New Roman"/>
          <w:sz w:val="24"/>
          <w:szCs w:val="24"/>
        </w:rPr>
        <w:t xml:space="preserve"> availability is one of the aspects of drug bioavailability. Dissolutio</w:t>
      </w:r>
      <w:r w:rsidR="009D1AAB" w:rsidRPr="001B6FF6">
        <w:rPr>
          <w:rFonts w:ascii="Times New Roman" w:hAnsi="Times New Roman" w:cs="Times New Roman"/>
          <w:sz w:val="24"/>
          <w:szCs w:val="24"/>
        </w:rPr>
        <w:t>n test which is one of the in-vitro</w:t>
      </w:r>
      <w:r w:rsidR="00411E2F" w:rsidRPr="001B6FF6">
        <w:rPr>
          <w:rFonts w:ascii="Times New Roman" w:hAnsi="Times New Roman" w:cs="Times New Roman"/>
          <w:sz w:val="24"/>
          <w:szCs w:val="24"/>
        </w:rPr>
        <w:t xml:space="preserve"> test can be used as a guide line for formulation developments and also identify manufact</w:t>
      </w:r>
      <w:r w:rsidR="00257EEC" w:rsidRPr="001B6FF6">
        <w:rPr>
          <w:rFonts w:ascii="Times New Roman" w:hAnsi="Times New Roman" w:cs="Times New Roman"/>
          <w:sz w:val="24"/>
          <w:szCs w:val="24"/>
        </w:rPr>
        <w:t xml:space="preserve">uring variables, quality, monitor </w:t>
      </w:r>
      <w:r w:rsidR="00411E2F" w:rsidRPr="001B6FF6">
        <w:rPr>
          <w:rFonts w:ascii="Times New Roman" w:hAnsi="Times New Roman" w:cs="Times New Roman"/>
          <w:sz w:val="24"/>
          <w:szCs w:val="24"/>
        </w:rPr>
        <w:t>formulation from batch to ba</w:t>
      </w:r>
      <w:r w:rsidR="009D1AAB" w:rsidRPr="001B6FF6">
        <w:rPr>
          <w:rFonts w:ascii="Times New Roman" w:hAnsi="Times New Roman" w:cs="Times New Roman"/>
          <w:sz w:val="24"/>
          <w:szCs w:val="24"/>
        </w:rPr>
        <w:t>tch and also predict the in-vitro</w:t>
      </w:r>
      <w:r w:rsidR="00257EEC" w:rsidRPr="001B6FF6">
        <w:rPr>
          <w:rFonts w:ascii="Times New Roman" w:hAnsi="Times New Roman" w:cs="Times New Roman"/>
          <w:sz w:val="24"/>
          <w:szCs w:val="24"/>
        </w:rPr>
        <w:t xml:space="preserve"> performances </w:t>
      </w:r>
      <w:r w:rsidR="00411E2F" w:rsidRPr="001B6FF6">
        <w:rPr>
          <w:rFonts w:ascii="Times New Roman" w:hAnsi="Times New Roman" w:cs="Times New Roman"/>
          <w:sz w:val="24"/>
          <w:szCs w:val="24"/>
        </w:rPr>
        <w:t xml:space="preserve">for bioavailability and bioequivalence </w:t>
      </w:r>
    </w:p>
    <w:p w:rsidR="00411E2F" w:rsidRPr="001B6FF6" w:rsidRDefault="00411E2F"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Dissolution test is considered to be a sensitive, reliable and rational test for prediction during bioavailability behavior.</w:t>
      </w:r>
    </w:p>
    <w:p w:rsidR="00411E2F" w:rsidRPr="001B6FF6" w:rsidRDefault="00411E2F"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Since it is one of the most important quality control test performed on drugs and drug </w:t>
      </w:r>
      <w:r w:rsidR="00623544" w:rsidRPr="001B6FF6">
        <w:rPr>
          <w:rFonts w:ascii="Times New Roman" w:hAnsi="Times New Roman" w:cs="Times New Roman"/>
          <w:sz w:val="24"/>
          <w:szCs w:val="24"/>
        </w:rPr>
        <w:t>products many</w:t>
      </w:r>
      <w:r w:rsidRPr="001B6FF6">
        <w:rPr>
          <w:rFonts w:ascii="Times New Roman" w:hAnsi="Times New Roman" w:cs="Times New Roman"/>
          <w:sz w:val="24"/>
          <w:szCs w:val="24"/>
        </w:rPr>
        <w:t xml:space="preserve"> apparatus for dissolution testing have been developed over the years. Mainly three types have been retained in the official compendia which include; the rotating </w:t>
      </w:r>
      <w:r w:rsidR="00623544" w:rsidRPr="001B6FF6">
        <w:rPr>
          <w:rFonts w:ascii="Times New Roman" w:hAnsi="Times New Roman" w:cs="Times New Roman"/>
          <w:sz w:val="24"/>
          <w:szCs w:val="24"/>
        </w:rPr>
        <w:t>basket, the</w:t>
      </w:r>
      <w:r w:rsidRPr="001B6FF6">
        <w:rPr>
          <w:rFonts w:ascii="Times New Roman" w:hAnsi="Times New Roman" w:cs="Times New Roman"/>
          <w:sz w:val="24"/>
          <w:szCs w:val="24"/>
        </w:rPr>
        <w:t xml:space="preserve"> paddle and the flow through</w:t>
      </w:r>
      <w:r w:rsidR="00257EEC" w:rsidRPr="001B6FF6">
        <w:rPr>
          <w:rFonts w:ascii="Times New Roman" w:hAnsi="Times New Roman" w:cs="Times New Roman"/>
          <w:sz w:val="24"/>
          <w:szCs w:val="24"/>
        </w:rPr>
        <w:t xml:space="preserve"> cell method to be used in</w:t>
      </w:r>
      <w:r w:rsidRPr="001B6FF6">
        <w:rPr>
          <w:rFonts w:ascii="Times New Roman" w:hAnsi="Times New Roman" w:cs="Times New Roman"/>
          <w:sz w:val="24"/>
          <w:szCs w:val="24"/>
        </w:rPr>
        <w:t xml:space="preserve"> mainly governed by the characteristics of the drug product. </w:t>
      </w:r>
      <w:proofErr w:type="gramStart"/>
      <w:r w:rsidR="00623544" w:rsidRPr="001B6FF6">
        <w:rPr>
          <w:rFonts w:ascii="Times New Roman" w:hAnsi="Times New Roman" w:cs="Times New Roman"/>
          <w:sz w:val="24"/>
          <w:szCs w:val="24"/>
        </w:rPr>
        <w:t>Pharmaceutical</w:t>
      </w:r>
      <w:r w:rsidRPr="001B6FF6">
        <w:rPr>
          <w:rFonts w:ascii="Times New Roman" w:hAnsi="Times New Roman" w:cs="Times New Roman"/>
          <w:sz w:val="24"/>
          <w:szCs w:val="24"/>
        </w:rPr>
        <w:t xml:space="preserve"> industry focus on the evaluation of drug release kinetics from the dosage </w:t>
      </w:r>
      <w:r w:rsidR="00623544" w:rsidRPr="001B6FF6">
        <w:rPr>
          <w:rFonts w:ascii="Times New Roman" w:hAnsi="Times New Roman" w:cs="Times New Roman"/>
          <w:sz w:val="24"/>
          <w:szCs w:val="24"/>
        </w:rPr>
        <w:t>drugs.</w:t>
      </w:r>
      <w:proofErr w:type="gramEnd"/>
      <w:r w:rsidR="00623544" w:rsidRPr="001B6FF6">
        <w:rPr>
          <w:rFonts w:ascii="Times New Roman" w:hAnsi="Times New Roman" w:cs="Times New Roman"/>
          <w:sz w:val="24"/>
          <w:szCs w:val="24"/>
        </w:rPr>
        <w:t xml:space="preserve"> Dissolution</w:t>
      </w:r>
      <w:r w:rsidR="00257EEC" w:rsidRPr="001B6FF6">
        <w:rPr>
          <w:rFonts w:ascii="Times New Roman" w:hAnsi="Times New Roman" w:cs="Times New Roman"/>
          <w:sz w:val="24"/>
          <w:szCs w:val="24"/>
        </w:rPr>
        <w:t xml:space="preserve"> tes</w:t>
      </w:r>
      <w:r w:rsidRPr="001B6FF6">
        <w:rPr>
          <w:rFonts w:ascii="Times New Roman" w:hAnsi="Times New Roman" w:cs="Times New Roman"/>
          <w:sz w:val="24"/>
          <w:szCs w:val="24"/>
        </w:rPr>
        <w:t>t have been widely used in the areas of quality control and research and development of drug</w:t>
      </w:r>
      <w:r w:rsidR="009D1AAB" w:rsidRPr="001B6FF6">
        <w:rPr>
          <w:rFonts w:ascii="Times New Roman" w:hAnsi="Times New Roman" w:cs="Times New Roman"/>
          <w:sz w:val="24"/>
          <w:szCs w:val="24"/>
        </w:rPr>
        <w:t>s and drug products. The in-vitro</w:t>
      </w:r>
      <w:r w:rsidRPr="001B6FF6">
        <w:rPr>
          <w:rFonts w:ascii="Times New Roman" w:hAnsi="Times New Roman" w:cs="Times New Roman"/>
          <w:sz w:val="24"/>
          <w:szCs w:val="24"/>
        </w:rPr>
        <w:t xml:space="preserve"> dissolution of drug from dosage form is employed either as a primary aid in the characterization of formulation or a quality control procedure for monitoring the uniformity and reproducibilit</w:t>
      </w:r>
      <w:r w:rsidR="009D1AAB" w:rsidRPr="001B6FF6">
        <w:rPr>
          <w:rFonts w:ascii="Times New Roman" w:hAnsi="Times New Roman" w:cs="Times New Roman"/>
          <w:sz w:val="24"/>
          <w:szCs w:val="24"/>
        </w:rPr>
        <w:t>y of production</w:t>
      </w:r>
      <w:r w:rsidR="0028559A" w:rsidRPr="001B6FF6">
        <w:rPr>
          <w:rFonts w:ascii="Times New Roman" w:hAnsi="Times New Roman" w:cs="Times New Roman"/>
          <w:sz w:val="24"/>
          <w:szCs w:val="24"/>
        </w:rPr>
        <w:t>.</w:t>
      </w:r>
      <w:r w:rsidR="007A5E6E" w:rsidRPr="001B6FF6">
        <w:rPr>
          <w:rFonts w:ascii="Times New Roman" w:hAnsi="Times New Roman" w:cs="Times New Roman"/>
          <w:sz w:val="24"/>
          <w:szCs w:val="24"/>
        </w:rPr>
        <w:t xml:space="preserve"> </w:t>
      </w:r>
      <w:r w:rsidRPr="001B6FF6">
        <w:rPr>
          <w:rFonts w:ascii="Times New Roman" w:hAnsi="Times New Roman" w:cs="Times New Roman"/>
          <w:sz w:val="24"/>
          <w:szCs w:val="24"/>
        </w:rPr>
        <w:t xml:space="preserve">The </w:t>
      </w:r>
      <w:r w:rsidR="00623544" w:rsidRPr="001B6FF6">
        <w:rPr>
          <w:rFonts w:ascii="Times New Roman" w:hAnsi="Times New Roman" w:cs="Times New Roman"/>
          <w:sz w:val="24"/>
          <w:szCs w:val="24"/>
        </w:rPr>
        <w:t>British</w:t>
      </w:r>
      <w:r w:rsidRPr="001B6FF6">
        <w:rPr>
          <w:rFonts w:ascii="Times New Roman" w:hAnsi="Times New Roman" w:cs="Times New Roman"/>
          <w:sz w:val="24"/>
          <w:szCs w:val="24"/>
        </w:rPr>
        <w:t xml:space="preserve"> </w:t>
      </w:r>
      <w:r w:rsidR="00623544" w:rsidRPr="001B6FF6">
        <w:rPr>
          <w:rFonts w:ascii="Times New Roman" w:hAnsi="Times New Roman" w:cs="Times New Roman"/>
          <w:sz w:val="24"/>
          <w:szCs w:val="24"/>
        </w:rPr>
        <w:t>pharmacopeia</w:t>
      </w:r>
      <w:r w:rsidR="00A72C6E" w:rsidRPr="001B6FF6">
        <w:rPr>
          <w:rFonts w:ascii="Times New Roman" w:hAnsi="Times New Roman" w:cs="Times New Roman"/>
          <w:sz w:val="24"/>
          <w:szCs w:val="24"/>
        </w:rPr>
        <w:t>(B.P)(2012)</w:t>
      </w:r>
      <w:r w:rsidRPr="001B6FF6">
        <w:rPr>
          <w:rFonts w:ascii="Times New Roman" w:hAnsi="Times New Roman" w:cs="Times New Roman"/>
          <w:sz w:val="24"/>
          <w:szCs w:val="24"/>
        </w:rPr>
        <w:t xml:space="preserve"> specifies that not less than 70 </w:t>
      </w:r>
      <w:r w:rsidR="00623544" w:rsidRPr="001B6FF6">
        <w:rPr>
          <w:rFonts w:ascii="Times New Roman" w:hAnsi="Times New Roman" w:cs="Times New Roman"/>
          <w:sz w:val="24"/>
          <w:szCs w:val="24"/>
        </w:rPr>
        <w:t xml:space="preserve">% </w:t>
      </w:r>
      <w:r w:rsidRPr="001B6FF6">
        <w:rPr>
          <w:rFonts w:ascii="Times New Roman" w:hAnsi="Times New Roman" w:cs="Times New Roman"/>
          <w:sz w:val="24"/>
          <w:szCs w:val="24"/>
        </w:rPr>
        <w:t xml:space="preserve"> of the </w:t>
      </w:r>
      <w:proofErr w:type="spellStart"/>
      <w:r w:rsidRPr="001B6FF6">
        <w:rPr>
          <w:rFonts w:ascii="Times New Roman" w:hAnsi="Times New Roman" w:cs="Times New Roman"/>
          <w:sz w:val="24"/>
          <w:szCs w:val="24"/>
        </w:rPr>
        <w:t>labelled</w:t>
      </w:r>
      <w:proofErr w:type="spellEnd"/>
      <w:r w:rsidRPr="001B6FF6">
        <w:rPr>
          <w:rFonts w:ascii="Times New Roman" w:hAnsi="Times New Roman" w:cs="Times New Roman"/>
          <w:sz w:val="24"/>
          <w:szCs w:val="24"/>
        </w:rPr>
        <w:t xml:space="preserve"> amount of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should be released within 45 minutes of a dissolution profile while </w:t>
      </w:r>
      <w:r w:rsidR="00A72C6E" w:rsidRPr="001B6FF6">
        <w:rPr>
          <w:rFonts w:ascii="Times New Roman" w:hAnsi="Times New Roman" w:cs="Times New Roman"/>
          <w:sz w:val="24"/>
          <w:szCs w:val="24"/>
        </w:rPr>
        <w:t>the united  s</w:t>
      </w:r>
      <w:r w:rsidR="0028559A" w:rsidRPr="001B6FF6">
        <w:rPr>
          <w:rFonts w:ascii="Times New Roman" w:hAnsi="Times New Roman" w:cs="Times New Roman"/>
          <w:sz w:val="24"/>
          <w:szCs w:val="24"/>
        </w:rPr>
        <w:t>tates pharmacopeia(</w:t>
      </w:r>
      <w:proofErr w:type="spellStart"/>
      <w:r w:rsidR="0028559A" w:rsidRPr="001B6FF6">
        <w:rPr>
          <w:rFonts w:ascii="Times New Roman" w:hAnsi="Times New Roman" w:cs="Times New Roman"/>
          <w:sz w:val="24"/>
          <w:szCs w:val="24"/>
        </w:rPr>
        <w:t>u.s,a</w:t>
      </w:r>
      <w:proofErr w:type="spellEnd"/>
      <w:r w:rsidR="0028559A" w:rsidRPr="001B6FF6">
        <w:rPr>
          <w:rFonts w:ascii="Times New Roman" w:hAnsi="Times New Roman" w:cs="Times New Roman"/>
          <w:sz w:val="24"/>
          <w:szCs w:val="24"/>
        </w:rPr>
        <w:t>)(2013)</w:t>
      </w:r>
      <w:r w:rsidRPr="001B6FF6">
        <w:rPr>
          <w:rFonts w:ascii="Times New Roman" w:hAnsi="Times New Roman" w:cs="Times New Roman"/>
          <w:sz w:val="24"/>
          <w:szCs w:val="24"/>
        </w:rPr>
        <w:t>specifies that not than 80</w:t>
      </w:r>
      <w:r w:rsidR="00623544" w:rsidRPr="001B6FF6">
        <w:rPr>
          <w:rFonts w:ascii="Times New Roman" w:hAnsi="Times New Roman" w:cs="Times New Roman"/>
          <w:sz w:val="24"/>
          <w:szCs w:val="24"/>
        </w:rPr>
        <w:t xml:space="preserve">% </w:t>
      </w:r>
      <w:r w:rsidRPr="001B6FF6">
        <w:rPr>
          <w:rFonts w:ascii="Times New Roman" w:hAnsi="Times New Roman" w:cs="Times New Roman"/>
          <w:sz w:val="24"/>
          <w:szCs w:val="24"/>
        </w:rPr>
        <w:t xml:space="preserve"> of the </w:t>
      </w:r>
      <w:proofErr w:type="spellStart"/>
      <w:r w:rsidRPr="001B6FF6">
        <w:rPr>
          <w:rFonts w:ascii="Times New Roman" w:hAnsi="Times New Roman" w:cs="Times New Roman"/>
          <w:sz w:val="24"/>
          <w:szCs w:val="24"/>
        </w:rPr>
        <w:t>labelled</w:t>
      </w:r>
      <w:proofErr w:type="spellEnd"/>
      <w:r w:rsidRPr="001B6FF6">
        <w:rPr>
          <w:rFonts w:ascii="Times New Roman" w:hAnsi="Times New Roman" w:cs="Times New Roman"/>
          <w:sz w:val="24"/>
          <w:szCs w:val="24"/>
        </w:rPr>
        <w:t xml:space="preserve"> amount of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should be released within 30 minutes of a dissolution profile.</w:t>
      </w:r>
      <w:r w:rsidR="007A5E6E" w:rsidRPr="001B6FF6">
        <w:rPr>
          <w:rFonts w:ascii="Times New Roman" w:hAnsi="Times New Roman" w:cs="Times New Roman"/>
          <w:sz w:val="24"/>
          <w:szCs w:val="24"/>
        </w:rPr>
        <w:t xml:space="preserve"> </w:t>
      </w:r>
      <w:r w:rsidR="006316F3" w:rsidRPr="001B6FF6">
        <w:rPr>
          <w:rFonts w:ascii="Times New Roman" w:hAnsi="Times New Roman" w:cs="Times New Roman"/>
          <w:sz w:val="24"/>
          <w:szCs w:val="24"/>
        </w:rPr>
        <w:t>The effects of any pharmaceutical product</w:t>
      </w:r>
      <w:r w:rsidR="00C05A15" w:rsidRPr="001B6FF6">
        <w:rPr>
          <w:rFonts w:ascii="Times New Roman" w:hAnsi="Times New Roman" w:cs="Times New Roman"/>
          <w:sz w:val="24"/>
          <w:szCs w:val="24"/>
        </w:rPr>
        <w:t xml:space="preserve"> </w:t>
      </w:r>
      <w:r w:rsidR="006316F3" w:rsidRPr="001B6FF6">
        <w:rPr>
          <w:rFonts w:ascii="Times New Roman" w:hAnsi="Times New Roman" w:cs="Times New Roman"/>
          <w:sz w:val="24"/>
          <w:szCs w:val="24"/>
        </w:rPr>
        <w:t xml:space="preserve">are kindred on property of the dosage form .The quality of the same may also vary brand wise depending on their formulation  and manufacturing methods .To assure the safeness and efficacy  of any dosage  form valuation test are very necessary </w:t>
      </w:r>
      <w:r w:rsidR="007A5E6E" w:rsidRPr="001B6FF6">
        <w:rPr>
          <w:rFonts w:ascii="Times New Roman" w:hAnsi="Times New Roman" w:cs="Times New Roman"/>
          <w:sz w:val="24"/>
          <w:szCs w:val="24"/>
        </w:rPr>
        <w:t>whether</w:t>
      </w:r>
      <w:r w:rsidR="006316F3" w:rsidRPr="001B6FF6">
        <w:rPr>
          <w:rFonts w:ascii="Times New Roman" w:hAnsi="Times New Roman" w:cs="Times New Roman"/>
          <w:sz w:val="24"/>
          <w:szCs w:val="24"/>
        </w:rPr>
        <w:t xml:space="preserve"> in vitro or in vivo .The in v</w:t>
      </w:r>
      <w:r w:rsidR="007A5E6E" w:rsidRPr="001B6FF6">
        <w:rPr>
          <w:rFonts w:ascii="Times New Roman" w:hAnsi="Times New Roman" w:cs="Times New Roman"/>
          <w:sz w:val="24"/>
          <w:szCs w:val="24"/>
        </w:rPr>
        <w:t>i</w:t>
      </w:r>
      <w:r w:rsidR="006316F3" w:rsidRPr="001B6FF6">
        <w:rPr>
          <w:rFonts w:ascii="Times New Roman" w:hAnsi="Times New Roman" w:cs="Times New Roman"/>
          <w:sz w:val="24"/>
          <w:szCs w:val="24"/>
        </w:rPr>
        <w:t xml:space="preserve">tro test are easier and more economic  they are used to </w:t>
      </w:r>
      <w:r w:rsidR="007A5E6E" w:rsidRPr="001B6FF6">
        <w:rPr>
          <w:rFonts w:ascii="Times New Roman" w:hAnsi="Times New Roman" w:cs="Times New Roman"/>
          <w:sz w:val="24"/>
          <w:szCs w:val="24"/>
        </w:rPr>
        <w:t>assess</w:t>
      </w:r>
      <w:r w:rsidR="006316F3" w:rsidRPr="001B6FF6">
        <w:rPr>
          <w:rFonts w:ascii="Times New Roman" w:hAnsi="Times New Roman" w:cs="Times New Roman"/>
          <w:sz w:val="24"/>
          <w:szCs w:val="24"/>
        </w:rPr>
        <w:t xml:space="preserve"> the</w:t>
      </w:r>
      <w:r w:rsidR="004F358F" w:rsidRPr="001B6FF6">
        <w:rPr>
          <w:rFonts w:ascii="Times New Roman" w:hAnsi="Times New Roman" w:cs="Times New Roman"/>
          <w:sz w:val="24"/>
          <w:szCs w:val="24"/>
        </w:rPr>
        <w:t xml:space="preserve"> quality of dosage forms and </w:t>
      </w:r>
      <w:proofErr w:type="spellStart"/>
      <w:r w:rsidR="004F358F" w:rsidRPr="001B6FF6">
        <w:rPr>
          <w:rFonts w:ascii="Times New Roman" w:hAnsi="Times New Roman" w:cs="Times New Roman"/>
          <w:sz w:val="24"/>
          <w:szCs w:val="24"/>
        </w:rPr>
        <w:t>vaticinate</w:t>
      </w:r>
      <w:proofErr w:type="spellEnd"/>
      <w:r w:rsidR="004F358F" w:rsidRPr="001B6FF6">
        <w:rPr>
          <w:rFonts w:ascii="Times New Roman" w:hAnsi="Times New Roman" w:cs="Times New Roman"/>
          <w:sz w:val="24"/>
          <w:szCs w:val="24"/>
        </w:rPr>
        <w:t xml:space="preserve">  the in vivo efficacy .Hence we have conducted at</w:t>
      </w:r>
      <w:r w:rsidR="007A5E6E" w:rsidRPr="001B6FF6">
        <w:rPr>
          <w:rFonts w:ascii="Times New Roman" w:hAnsi="Times New Roman" w:cs="Times New Roman"/>
          <w:sz w:val="24"/>
          <w:szCs w:val="24"/>
        </w:rPr>
        <w:t xml:space="preserve"> </w:t>
      </w:r>
      <w:r w:rsidR="004F358F" w:rsidRPr="001B6FF6">
        <w:rPr>
          <w:rFonts w:ascii="Times New Roman" w:hAnsi="Times New Roman" w:cs="Times New Roman"/>
          <w:sz w:val="24"/>
          <w:szCs w:val="24"/>
        </w:rPr>
        <w:t xml:space="preserve">his relative research work on </w:t>
      </w:r>
      <w:proofErr w:type="spellStart"/>
      <w:r w:rsidR="004F358F" w:rsidRPr="001B6FF6">
        <w:rPr>
          <w:rFonts w:ascii="Times New Roman" w:hAnsi="Times New Roman" w:cs="Times New Roman"/>
          <w:sz w:val="24"/>
          <w:szCs w:val="24"/>
        </w:rPr>
        <w:t>paracetamol</w:t>
      </w:r>
      <w:proofErr w:type="spellEnd"/>
      <w:r w:rsidR="004F358F" w:rsidRPr="001B6FF6">
        <w:rPr>
          <w:rFonts w:ascii="Times New Roman" w:hAnsi="Times New Roman" w:cs="Times New Roman"/>
          <w:sz w:val="24"/>
          <w:szCs w:val="24"/>
        </w:rPr>
        <w:t xml:space="preserve"> t</w:t>
      </w:r>
      <w:r w:rsidR="007A5E6E" w:rsidRPr="001B6FF6">
        <w:rPr>
          <w:rFonts w:ascii="Times New Roman" w:hAnsi="Times New Roman" w:cs="Times New Roman"/>
          <w:sz w:val="24"/>
          <w:szCs w:val="24"/>
        </w:rPr>
        <w:t>a</w:t>
      </w:r>
      <w:r w:rsidR="004F358F" w:rsidRPr="001B6FF6">
        <w:rPr>
          <w:rFonts w:ascii="Times New Roman" w:hAnsi="Times New Roman" w:cs="Times New Roman"/>
          <w:sz w:val="24"/>
          <w:szCs w:val="24"/>
        </w:rPr>
        <w:t xml:space="preserve">blets of 500mg obtained </w:t>
      </w:r>
      <w:r w:rsidR="007A5E6E" w:rsidRPr="001B6FF6">
        <w:rPr>
          <w:rFonts w:ascii="Times New Roman" w:hAnsi="Times New Roman" w:cs="Times New Roman"/>
          <w:sz w:val="24"/>
          <w:szCs w:val="24"/>
        </w:rPr>
        <w:t>easily</w:t>
      </w:r>
      <w:r w:rsidR="004F358F" w:rsidRPr="001B6FF6">
        <w:rPr>
          <w:rFonts w:ascii="Times New Roman" w:hAnsi="Times New Roman" w:cs="Times New Roman"/>
          <w:sz w:val="24"/>
          <w:szCs w:val="24"/>
        </w:rPr>
        <w:t xml:space="preserve"> in</w:t>
      </w:r>
      <w:r w:rsidR="007A5E6E" w:rsidRPr="001B6FF6">
        <w:rPr>
          <w:rFonts w:ascii="Times New Roman" w:hAnsi="Times New Roman" w:cs="Times New Roman"/>
          <w:sz w:val="24"/>
          <w:szCs w:val="24"/>
        </w:rPr>
        <w:t xml:space="preserve"> </w:t>
      </w:r>
      <w:r w:rsidR="004F358F" w:rsidRPr="001B6FF6">
        <w:rPr>
          <w:rFonts w:ascii="Times New Roman" w:hAnsi="Times New Roman" w:cs="Times New Roman"/>
          <w:sz w:val="24"/>
          <w:szCs w:val="24"/>
        </w:rPr>
        <w:t>Thika town for their quality asses</w:t>
      </w:r>
      <w:r w:rsidR="00AA1F0A" w:rsidRPr="001B6FF6">
        <w:rPr>
          <w:rFonts w:ascii="Times New Roman" w:hAnsi="Times New Roman" w:cs="Times New Roman"/>
          <w:sz w:val="24"/>
          <w:szCs w:val="24"/>
        </w:rPr>
        <w:t>s.</w:t>
      </w:r>
      <w:r w:rsidR="007A5E6E" w:rsidRPr="001B6FF6">
        <w:rPr>
          <w:rFonts w:ascii="Times New Roman" w:hAnsi="Times New Roman" w:cs="Times New Roman"/>
          <w:sz w:val="24"/>
          <w:szCs w:val="24"/>
        </w:rPr>
        <w:t xml:space="preserve"> </w:t>
      </w:r>
      <w:r w:rsidR="00AA1F0A" w:rsidRPr="001B6FF6">
        <w:rPr>
          <w:rFonts w:ascii="Times New Roman" w:hAnsi="Times New Roman" w:cs="Times New Roman"/>
          <w:sz w:val="24"/>
          <w:szCs w:val="24"/>
        </w:rPr>
        <w:t>At a</w:t>
      </w:r>
      <w:r w:rsidR="007A5E6E" w:rsidRPr="001B6FF6">
        <w:rPr>
          <w:rFonts w:ascii="Times New Roman" w:hAnsi="Times New Roman" w:cs="Times New Roman"/>
          <w:sz w:val="24"/>
          <w:szCs w:val="24"/>
        </w:rPr>
        <w:t xml:space="preserve"> </w:t>
      </w:r>
      <w:proofErr w:type="gramStart"/>
      <w:r w:rsidR="00AA1F0A" w:rsidRPr="001B6FF6">
        <w:rPr>
          <w:rFonts w:ascii="Times New Roman" w:hAnsi="Times New Roman" w:cs="Times New Roman"/>
          <w:sz w:val="24"/>
          <w:szCs w:val="24"/>
        </w:rPr>
        <w:t>glance ,</w:t>
      </w:r>
      <w:proofErr w:type="gramEnd"/>
      <w:r w:rsidR="007A5E6E" w:rsidRPr="001B6FF6">
        <w:rPr>
          <w:rFonts w:ascii="Times New Roman" w:hAnsi="Times New Roman" w:cs="Times New Roman"/>
          <w:sz w:val="24"/>
          <w:szCs w:val="24"/>
        </w:rPr>
        <w:t xml:space="preserve"> </w:t>
      </w:r>
      <w:r w:rsidR="00AA1F0A" w:rsidRPr="001B6FF6">
        <w:rPr>
          <w:rFonts w:ascii="Times New Roman" w:hAnsi="Times New Roman" w:cs="Times New Roman"/>
          <w:sz w:val="24"/>
          <w:szCs w:val="24"/>
        </w:rPr>
        <w:t>the aim of this study was to inves</w:t>
      </w:r>
      <w:r w:rsidR="00110EF4" w:rsidRPr="001B6FF6">
        <w:rPr>
          <w:rFonts w:ascii="Times New Roman" w:hAnsi="Times New Roman" w:cs="Times New Roman"/>
          <w:sz w:val="24"/>
          <w:szCs w:val="24"/>
        </w:rPr>
        <w:t xml:space="preserve">tigate the </w:t>
      </w:r>
      <w:r w:rsidR="000D2150" w:rsidRPr="001B6FF6">
        <w:rPr>
          <w:rFonts w:ascii="Times New Roman" w:hAnsi="Times New Roman" w:cs="Times New Roman"/>
          <w:sz w:val="24"/>
          <w:szCs w:val="24"/>
        </w:rPr>
        <w:t>physicochemical parameters</w:t>
      </w:r>
      <w:r w:rsidR="007A5E6E" w:rsidRPr="001B6FF6">
        <w:rPr>
          <w:rFonts w:ascii="Times New Roman" w:hAnsi="Times New Roman" w:cs="Times New Roman"/>
          <w:sz w:val="24"/>
          <w:szCs w:val="24"/>
        </w:rPr>
        <w:t xml:space="preserve"> </w:t>
      </w:r>
      <w:r w:rsidR="000D2150" w:rsidRPr="001B6FF6">
        <w:rPr>
          <w:rFonts w:ascii="Times New Roman" w:hAnsi="Times New Roman" w:cs="Times New Roman"/>
          <w:sz w:val="24"/>
          <w:szCs w:val="24"/>
        </w:rPr>
        <w:t xml:space="preserve">of three available brands of </w:t>
      </w:r>
      <w:proofErr w:type="spellStart"/>
      <w:r w:rsidR="000D2150" w:rsidRPr="001B6FF6">
        <w:rPr>
          <w:rFonts w:ascii="Times New Roman" w:hAnsi="Times New Roman" w:cs="Times New Roman"/>
          <w:sz w:val="24"/>
          <w:szCs w:val="24"/>
        </w:rPr>
        <w:t>paracetamol</w:t>
      </w:r>
      <w:proofErr w:type="spellEnd"/>
      <w:r w:rsidR="000D2150" w:rsidRPr="001B6FF6">
        <w:rPr>
          <w:rFonts w:ascii="Times New Roman" w:hAnsi="Times New Roman" w:cs="Times New Roman"/>
          <w:sz w:val="24"/>
          <w:szCs w:val="24"/>
        </w:rPr>
        <w:t xml:space="preserve"> tablets</w:t>
      </w:r>
      <w:r w:rsidR="004F358F" w:rsidRPr="001B6FF6">
        <w:rPr>
          <w:rFonts w:ascii="Times New Roman" w:hAnsi="Times New Roman" w:cs="Times New Roman"/>
          <w:sz w:val="24"/>
          <w:szCs w:val="24"/>
        </w:rPr>
        <w:t xml:space="preserve"> </w:t>
      </w:r>
    </w:p>
    <w:p w:rsidR="007A5E6E" w:rsidRPr="001B6FF6" w:rsidRDefault="007A5E6E">
      <w:pPr>
        <w:rPr>
          <w:rFonts w:ascii="Times New Roman" w:hAnsi="Times New Roman" w:cs="Times New Roman"/>
          <w:sz w:val="24"/>
          <w:szCs w:val="24"/>
        </w:rPr>
      </w:pPr>
      <w:r w:rsidRPr="001B6FF6">
        <w:rPr>
          <w:rFonts w:ascii="Times New Roman" w:hAnsi="Times New Roman" w:cs="Times New Roman"/>
          <w:sz w:val="24"/>
          <w:szCs w:val="24"/>
        </w:rPr>
        <w:br w:type="page"/>
      </w:r>
    </w:p>
    <w:p w:rsidR="00EA2196" w:rsidRPr="001B6FF6" w:rsidRDefault="0072298E" w:rsidP="0072298E">
      <w:pPr>
        <w:pStyle w:val="Heading1"/>
        <w:rPr>
          <w:rFonts w:cs="Times New Roman"/>
          <w:color w:val="auto"/>
          <w:szCs w:val="24"/>
        </w:rPr>
      </w:pPr>
      <w:bookmarkStart w:id="14" w:name="_Toc74127705"/>
      <w:r w:rsidRPr="001B6FF6">
        <w:rPr>
          <w:rFonts w:cs="Times New Roman"/>
          <w:color w:val="auto"/>
          <w:szCs w:val="24"/>
        </w:rPr>
        <w:t>CHAPTER THREE</w:t>
      </w:r>
      <w:bookmarkEnd w:id="14"/>
    </w:p>
    <w:p w:rsidR="00EA2196" w:rsidRPr="001B6FF6" w:rsidRDefault="0072298E" w:rsidP="0072298E">
      <w:pPr>
        <w:pStyle w:val="Heading2"/>
        <w:rPr>
          <w:rFonts w:cs="Times New Roman"/>
          <w:szCs w:val="24"/>
        </w:rPr>
      </w:pPr>
      <w:bookmarkStart w:id="15" w:name="_Toc74127706"/>
      <w:r w:rsidRPr="001B6FF6">
        <w:rPr>
          <w:rFonts w:cs="Times New Roman"/>
          <w:szCs w:val="24"/>
        </w:rPr>
        <w:t>3.1 Introduction</w:t>
      </w:r>
      <w:bookmarkEnd w:id="15"/>
    </w:p>
    <w:p w:rsidR="00EA2196" w:rsidRPr="001B6FF6" w:rsidRDefault="00F204EF" w:rsidP="0072298E">
      <w:pPr>
        <w:pStyle w:val="ListParagraph"/>
        <w:spacing w:line="480" w:lineRule="auto"/>
        <w:ind w:left="0"/>
        <w:jc w:val="both"/>
        <w:rPr>
          <w:rFonts w:ascii="Times New Roman" w:hAnsi="Times New Roman" w:cs="Times New Roman"/>
          <w:sz w:val="24"/>
          <w:szCs w:val="24"/>
        </w:rPr>
      </w:pPr>
      <w:r w:rsidRPr="001B6FF6">
        <w:rPr>
          <w:rFonts w:ascii="Times New Roman" w:hAnsi="Times New Roman" w:cs="Times New Roman"/>
          <w:sz w:val="24"/>
          <w:szCs w:val="24"/>
        </w:rPr>
        <w:t xml:space="preserve">As we know that </w:t>
      </w:r>
      <w:proofErr w:type="spellStart"/>
      <w:r w:rsidRPr="001B6FF6">
        <w:rPr>
          <w:rFonts w:ascii="Times New Roman" w:hAnsi="Times New Roman" w:cs="Times New Roman"/>
          <w:sz w:val="24"/>
          <w:szCs w:val="24"/>
        </w:rPr>
        <w:t>P</w:t>
      </w:r>
      <w:r w:rsidR="00EA2196" w:rsidRPr="001B6FF6">
        <w:rPr>
          <w:rFonts w:ascii="Times New Roman" w:hAnsi="Times New Roman" w:cs="Times New Roman"/>
          <w:sz w:val="24"/>
          <w:szCs w:val="24"/>
        </w:rPr>
        <w:t>aracetamol</w:t>
      </w:r>
      <w:proofErr w:type="spellEnd"/>
      <w:r w:rsidR="00EA2196" w:rsidRPr="001B6FF6">
        <w:rPr>
          <w:rFonts w:ascii="Times New Roman" w:hAnsi="Times New Roman" w:cs="Times New Roman"/>
          <w:sz w:val="24"/>
          <w:szCs w:val="24"/>
        </w:rPr>
        <w:t xml:space="preserve"> is an over the counter drug easily available in the market and the effect of such drugs is directly related to the public health .</w:t>
      </w:r>
      <w:r w:rsidR="008D2E04" w:rsidRPr="001B6FF6">
        <w:rPr>
          <w:rFonts w:ascii="Times New Roman" w:hAnsi="Times New Roman" w:cs="Times New Roman"/>
          <w:sz w:val="24"/>
          <w:szCs w:val="24"/>
        </w:rPr>
        <w:t>That is the reason why every brand in the market should be genuine, well manufactured, and well marketed .It is necessary that every available brand should pass its quality control and the parameters should range within limits</w:t>
      </w:r>
      <w:r w:rsidR="00865C44" w:rsidRPr="001B6FF6">
        <w:rPr>
          <w:rFonts w:ascii="Times New Roman" w:hAnsi="Times New Roman" w:cs="Times New Roman"/>
          <w:sz w:val="24"/>
          <w:szCs w:val="24"/>
        </w:rPr>
        <w:t>.</w:t>
      </w:r>
    </w:p>
    <w:p w:rsidR="005307D9" w:rsidRPr="001B6FF6" w:rsidRDefault="005668BC" w:rsidP="0072298E">
      <w:pPr>
        <w:pStyle w:val="Heading2"/>
        <w:rPr>
          <w:rFonts w:cs="Times New Roman"/>
          <w:szCs w:val="24"/>
        </w:rPr>
      </w:pPr>
      <w:r w:rsidRPr="001B6FF6">
        <w:rPr>
          <w:rFonts w:cs="Times New Roman"/>
          <w:szCs w:val="24"/>
        </w:rPr>
        <w:t xml:space="preserve"> </w:t>
      </w:r>
      <w:bookmarkStart w:id="16" w:name="_Toc74127707"/>
      <w:r w:rsidR="005307D9" w:rsidRPr="001B6FF6">
        <w:rPr>
          <w:rFonts w:cs="Times New Roman"/>
          <w:szCs w:val="24"/>
        </w:rPr>
        <w:t xml:space="preserve">3.1 </w:t>
      </w:r>
      <w:r w:rsidR="0072298E" w:rsidRPr="001B6FF6">
        <w:rPr>
          <w:rFonts w:cs="Times New Roman"/>
          <w:szCs w:val="24"/>
        </w:rPr>
        <w:t>Study Area</w:t>
      </w:r>
      <w:bookmarkEnd w:id="16"/>
      <w:r w:rsidR="0072298E" w:rsidRPr="001B6FF6">
        <w:rPr>
          <w:rFonts w:cs="Times New Roman"/>
          <w:szCs w:val="24"/>
        </w:rPr>
        <w:t xml:space="preserve"> </w:t>
      </w:r>
    </w:p>
    <w:p w:rsidR="0072298E" w:rsidRPr="001B6FF6" w:rsidRDefault="0072298E" w:rsidP="0072298E">
      <w:pPr>
        <w:rPr>
          <w:rFonts w:ascii="Times New Roman" w:hAnsi="Times New Roman" w:cs="Times New Roman"/>
          <w:sz w:val="24"/>
          <w:szCs w:val="24"/>
        </w:rPr>
      </w:pPr>
    </w:p>
    <w:p w:rsidR="005307D9" w:rsidRPr="001B6FF6" w:rsidRDefault="005307D9"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Tablet dissolution</w:t>
      </w:r>
    </w:p>
    <w:p w:rsidR="0072728D" w:rsidRPr="001B6FF6" w:rsidRDefault="005307D9"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Dissolution test is performed to determine the release of drug content after specific time </w:t>
      </w:r>
      <w:r w:rsidR="004A4750" w:rsidRPr="001B6FF6">
        <w:rPr>
          <w:rFonts w:ascii="Times New Roman" w:hAnsi="Times New Roman" w:cs="Times New Roman"/>
          <w:sz w:val="24"/>
          <w:szCs w:val="24"/>
        </w:rPr>
        <w:t>period. Dissolution</w:t>
      </w:r>
      <w:r w:rsidR="006F1CCE" w:rsidRPr="001B6FF6">
        <w:rPr>
          <w:rFonts w:ascii="Times New Roman" w:hAnsi="Times New Roman" w:cs="Times New Roman"/>
          <w:sz w:val="24"/>
          <w:szCs w:val="24"/>
        </w:rPr>
        <w:t xml:space="preserve"> of each brand tablet is</w:t>
      </w:r>
      <w:r w:rsidRPr="001B6FF6">
        <w:rPr>
          <w:rFonts w:ascii="Times New Roman" w:hAnsi="Times New Roman" w:cs="Times New Roman"/>
          <w:sz w:val="24"/>
          <w:szCs w:val="24"/>
        </w:rPr>
        <w:t xml:space="preserve"> measured using dissolution apparatus at 50 rpm and 900ml </w:t>
      </w:r>
      <w:r w:rsidR="006F1CCE" w:rsidRPr="001B6FF6">
        <w:rPr>
          <w:rFonts w:ascii="Times New Roman" w:hAnsi="Times New Roman" w:cs="Times New Roman"/>
          <w:sz w:val="24"/>
          <w:szCs w:val="24"/>
        </w:rPr>
        <w:t xml:space="preserve">phosphate buffer solution </w:t>
      </w:r>
      <w:r w:rsidR="004A4750" w:rsidRPr="001B6FF6">
        <w:rPr>
          <w:rFonts w:ascii="Times New Roman" w:hAnsi="Times New Roman" w:cs="Times New Roman"/>
          <w:sz w:val="24"/>
          <w:szCs w:val="24"/>
        </w:rPr>
        <w:t>ph.</w:t>
      </w:r>
      <w:r w:rsidR="006F1CCE" w:rsidRPr="001B6FF6">
        <w:rPr>
          <w:rFonts w:ascii="Times New Roman" w:hAnsi="Times New Roman" w:cs="Times New Roman"/>
          <w:sz w:val="24"/>
          <w:szCs w:val="24"/>
        </w:rPr>
        <w:t xml:space="preserve"> 5.8 maintained at 37degress Celsius </w:t>
      </w:r>
      <w:r w:rsidR="00414A52" w:rsidRPr="001B6FF6">
        <w:rPr>
          <w:rFonts w:ascii="Times New Roman" w:hAnsi="Times New Roman" w:cs="Times New Roman"/>
          <w:sz w:val="24"/>
          <w:szCs w:val="24"/>
        </w:rPr>
        <w:t>after 45 minutes to 60 minutes 1ml</w:t>
      </w:r>
      <w:r w:rsidR="004A4750" w:rsidRPr="001B6FF6">
        <w:rPr>
          <w:rFonts w:ascii="Times New Roman" w:hAnsi="Times New Roman" w:cs="Times New Roman"/>
          <w:sz w:val="24"/>
          <w:szCs w:val="24"/>
        </w:rPr>
        <w:t xml:space="preserve"> of the medium is pipetted out </w:t>
      </w:r>
      <w:r w:rsidR="00414A52" w:rsidRPr="001B6FF6">
        <w:rPr>
          <w:rFonts w:ascii="Times New Roman" w:hAnsi="Times New Roman" w:cs="Times New Roman"/>
          <w:sz w:val="24"/>
          <w:szCs w:val="24"/>
        </w:rPr>
        <w:t xml:space="preserve">and replaced with fresh medium[phosphate buffer </w:t>
      </w:r>
      <w:r w:rsidR="004A4750" w:rsidRPr="001B6FF6">
        <w:rPr>
          <w:rFonts w:ascii="Times New Roman" w:hAnsi="Times New Roman" w:cs="Times New Roman"/>
          <w:sz w:val="24"/>
          <w:szCs w:val="24"/>
        </w:rPr>
        <w:t>ph.</w:t>
      </w:r>
      <w:r w:rsidR="00414A52" w:rsidRPr="001B6FF6">
        <w:rPr>
          <w:rFonts w:ascii="Times New Roman" w:hAnsi="Times New Roman" w:cs="Times New Roman"/>
          <w:sz w:val="24"/>
          <w:szCs w:val="24"/>
        </w:rPr>
        <w:t xml:space="preserve"> 5.8]this is continued for one hour .the </w:t>
      </w:r>
      <w:r w:rsidR="004A4750" w:rsidRPr="001B6FF6">
        <w:rPr>
          <w:rFonts w:ascii="Times New Roman" w:hAnsi="Times New Roman" w:cs="Times New Roman"/>
          <w:sz w:val="24"/>
          <w:szCs w:val="24"/>
        </w:rPr>
        <w:t>pipetted</w:t>
      </w:r>
      <w:r w:rsidR="00414A52" w:rsidRPr="001B6FF6">
        <w:rPr>
          <w:rFonts w:ascii="Times New Roman" w:hAnsi="Times New Roman" w:cs="Times New Roman"/>
          <w:sz w:val="24"/>
          <w:szCs w:val="24"/>
        </w:rPr>
        <w:t xml:space="preserve"> out samples are then diluted to 10ml with fresh dissolution medium and are </w:t>
      </w:r>
      <w:r w:rsidR="004A4750" w:rsidRPr="001B6FF6">
        <w:rPr>
          <w:rFonts w:ascii="Times New Roman" w:hAnsi="Times New Roman" w:cs="Times New Roman"/>
          <w:sz w:val="24"/>
          <w:szCs w:val="24"/>
        </w:rPr>
        <w:t xml:space="preserve">then filtered .the absorbance of the filtered samples is determined using </w:t>
      </w:r>
      <w:proofErr w:type="spellStart"/>
      <w:r w:rsidR="004A4750" w:rsidRPr="001B6FF6">
        <w:rPr>
          <w:rFonts w:ascii="Times New Roman" w:hAnsi="Times New Roman" w:cs="Times New Roman"/>
          <w:sz w:val="24"/>
          <w:szCs w:val="24"/>
        </w:rPr>
        <w:t>u.v</w:t>
      </w:r>
      <w:proofErr w:type="spellEnd"/>
      <w:r w:rsidR="004A4750" w:rsidRPr="001B6FF6">
        <w:rPr>
          <w:rFonts w:ascii="Times New Roman" w:hAnsi="Times New Roman" w:cs="Times New Roman"/>
          <w:sz w:val="24"/>
          <w:szCs w:val="24"/>
        </w:rPr>
        <w:t xml:space="preserve">  spectrometer at a wavelength max 243 nm</w:t>
      </w:r>
    </w:p>
    <w:p w:rsidR="0072728D" w:rsidRPr="001B6FF6" w:rsidRDefault="0072728D"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WEIGHT VARIATION</w:t>
      </w:r>
    </w:p>
    <w:p w:rsidR="0072728D" w:rsidRPr="001B6FF6" w:rsidRDefault="0072728D"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It is a test which estimates the efficacy and persistency of dosage units during manufacturing and it is suggested that any deviation in the weight variation may affect the active ingredient of the product</w:t>
      </w:r>
    </w:p>
    <w:p w:rsidR="0072728D" w:rsidRPr="001B6FF6" w:rsidRDefault="0072728D"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DISINTERGRATION</w:t>
      </w:r>
    </w:p>
    <w:p w:rsidR="0072728D" w:rsidRPr="001B6FF6" w:rsidRDefault="0072728D"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It suggest the effects of liquids on the tablets by breaking the internal</w:t>
      </w:r>
      <w:r w:rsidR="007A5E6E" w:rsidRPr="001B6FF6">
        <w:rPr>
          <w:rFonts w:ascii="Times New Roman" w:hAnsi="Times New Roman" w:cs="Times New Roman"/>
          <w:sz w:val="24"/>
          <w:szCs w:val="24"/>
        </w:rPr>
        <w:t xml:space="preserve"> bonds .There is no exact corre</w:t>
      </w:r>
      <w:r w:rsidRPr="001B6FF6">
        <w:rPr>
          <w:rFonts w:ascii="Times New Roman" w:hAnsi="Times New Roman" w:cs="Times New Roman"/>
          <w:sz w:val="24"/>
          <w:szCs w:val="24"/>
        </w:rPr>
        <w:t xml:space="preserve">lation between </w:t>
      </w:r>
      <w:r w:rsidR="007A5E6E" w:rsidRPr="001B6FF6">
        <w:rPr>
          <w:rFonts w:ascii="Times New Roman" w:hAnsi="Times New Roman" w:cs="Times New Roman"/>
          <w:sz w:val="24"/>
          <w:szCs w:val="24"/>
        </w:rPr>
        <w:t>disintegration</w:t>
      </w:r>
      <w:r w:rsidR="0008449A" w:rsidRPr="001B6FF6">
        <w:rPr>
          <w:rFonts w:ascii="Times New Roman" w:hAnsi="Times New Roman" w:cs="Times New Roman"/>
          <w:sz w:val="24"/>
          <w:szCs w:val="24"/>
        </w:rPr>
        <w:t xml:space="preserve"> and dissolution .It is inferred that the lower the </w:t>
      </w:r>
      <w:r w:rsidR="009F352A" w:rsidRPr="001B6FF6">
        <w:rPr>
          <w:rFonts w:ascii="Times New Roman" w:hAnsi="Times New Roman" w:cs="Times New Roman"/>
          <w:sz w:val="24"/>
          <w:szCs w:val="24"/>
        </w:rPr>
        <w:t>disintegration</w:t>
      </w:r>
      <w:r w:rsidR="0008449A" w:rsidRPr="001B6FF6">
        <w:rPr>
          <w:rFonts w:ascii="Times New Roman" w:hAnsi="Times New Roman" w:cs="Times New Roman"/>
          <w:sz w:val="24"/>
          <w:szCs w:val="24"/>
        </w:rPr>
        <w:t xml:space="preserve"> time of tablets the higher the dissolution rate </w:t>
      </w:r>
      <w:proofErr w:type="spellStart"/>
      <w:r w:rsidR="0008449A" w:rsidRPr="001B6FF6">
        <w:rPr>
          <w:rFonts w:ascii="Times New Roman" w:hAnsi="Times New Roman" w:cs="Times New Roman"/>
          <w:sz w:val="24"/>
          <w:szCs w:val="24"/>
        </w:rPr>
        <w:t>wiil</w:t>
      </w:r>
      <w:proofErr w:type="spellEnd"/>
      <w:r w:rsidR="0008449A" w:rsidRPr="001B6FF6">
        <w:rPr>
          <w:rFonts w:ascii="Times New Roman" w:hAnsi="Times New Roman" w:cs="Times New Roman"/>
          <w:sz w:val="24"/>
          <w:szCs w:val="24"/>
        </w:rPr>
        <w:t xml:space="preserve"> be hence it is essential to break down the tablets within the specified limit which is 15 minutes for uncoated tablets.</w:t>
      </w:r>
    </w:p>
    <w:p w:rsidR="0008449A" w:rsidRPr="001B6FF6" w:rsidRDefault="0008449A"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FRIABILITY</w:t>
      </w:r>
    </w:p>
    <w:p w:rsidR="0008449A" w:rsidRPr="001B6FF6" w:rsidRDefault="0008449A"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I</w:t>
      </w:r>
      <w:r w:rsidR="009F352A" w:rsidRPr="001B6FF6">
        <w:rPr>
          <w:rFonts w:ascii="Times New Roman" w:hAnsi="Times New Roman" w:cs="Times New Roman"/>
          <w:sz w:val="24"/>
          <w:szCs w:val="24"/>
        </w:rPr>
        <w:t xml:space="preserve">t is attest which is used </w:t>
      </w:r>
      <w:r w:rsidRPr="001B6FF6">
        <w:rPr>
          <w:rFonts w:ascii="Times New Roman" w:hAnsi="Times New Roman" w:cs="Times New Roman"/>
          <w:sz w:val="24"/>
          <w:szCs w:val="24"/>
        </w:rPr>
        <w:t>to evaluate the competency of the tablet t</w:t>
      </w:r>
      <w:r w:rsidR="009F352A" w:rsidRPr="001B6FF6">
        <w:rPr>
          <w:rFonts w:ascii="Times New Roman" w:hAnsi="Times New Roman" w:cs="Times New Roman"/>
          <w:sz w:val="24"/>
          <w:szCs w:val="24"/>
        </w:rPr>
        <w:t>o withstand abrasion in packing</w:t>
      </w:r>
      <w:r w:rsidRPr="001B6FF6">
        <w:rPr>
          <w:rFonts w:ascii="Times New Roman" w:hAnsi="Times New Roman" w:cs="Times New Roman"/>
          <w:sz w:val="24"/>
          <w:szCs w:val="24"/>
        </w:rPr>
        <w:t>,</w:t>
      </w:r>
      <w:r w:rsidR="009F352A" w:rsidRPr="001B6FF6">
        <w:rPr>
          <w:rFonts w:ascii="Times New Roman" w:hAnsi="Times New Roman" w:cs="Times New Roman"/>
          <w:sz w:val="24"/>
          <w:szCs w:val="24"/>
        </w:rPr>
        <w:t xml:space="preserve"> </w:t>
      </w:r>
      <w:r w:rsidRPr="001B6FF6">
        <w:rPr>
          <w:rFonts w:ascii="Times New Roman" w:hAnsi="Times New Roman" w:cs="Times New Roman"/>
          <w:sz w:val="24"/>
          <w:szCs w:val="24"/>
        </w:rPr>
        <w:t>handling and transporting</w:t>
      </w:r>
    </w:p>
    <w:p w:rsidR="00C86C64" w:rsidRPr="001B6FF6" w:rsidRDefault="00C86C64"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HARDNESS TEST</w:t>
      </w:r>
    </w:p>
    <w:p w:rsidR="00C86C64" w:rsidRPr="001B6FF6" w:rsidRDefault="00C86C64"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Hardness test is used to </w:t>
      </w:r>
      <w:r w:rsidR="009F352A" w:rsidRPr="001B6FF6">
        <w:rPr>
          <w:rFonts w:ascii="Times New Roman" w:hAnsi="Times New Roman" w:cs="Times New Roman"/>
          <w:sz w:val="24"/>
          <w:szCs w:val="24"/>
        </w:rPr>
        <w:t>determine</w:t>
      </w:r>
      <w:r w:rsidRPr="001B6FF6">
        <w:rPr>
          <w:rFonts w:ascii="Times New Roman" w:hAnsi="Times New Roman" w:cs="Times New Roman"/>
          <w:sz w:val="24"/>
          <w:szCs w:val="24"/>
        </w:rPr>
        <w:t xml:space="preserve"> the re</w:t>
      </w:r>
      <w:r w:rsidR="009F352A" w:rsidRPr="001B6FF6">
        <w:rPr>
          <w:rFonts w:ascii="Times New Roman" w:hAnsi="Times New Roman" w:cs="Times New Roman"/>
          <w:sz w:val="24"/>
          <w:szCs w:val="24"/>
        </w:rPr>
        <w:t>sistance to crushing of tablets</w:t>
      </w:r>
      <w:r w:rsidRPr="001B6FF6">
        <w:rPr>
          <w:rFonts w:ascii="Times New Roman" w:hAnsi="Times New Roman" w:cs="Times New Roman"/>
          <w:sz w:val="24"/>
          <w:szCs w:val="24"/>
        </w:rPr>
        <w:t>,</w:t>
      </w:r>
      <w:r w:rsidR="009F352A" w:rsidRPr="001B6FF6">
        <w:rPr>
          <w:rFonts w:ascii="Times New Roman" w:hAnsi="Times New Roman" w:cs="Times New Roman"/>
          <w:sz w:val="24"/>
          <w:szCs w:val="24"/>
        </w:rPr>
        <w:t xml:space="preserve"> </w:t>
      </w:r>
      <w:r w:rsidRPr="001B6FF6">
        <w:rPr>
          <w:rFonts w:ascii="Times New Roman" w:hAnsi="Times New Roman" w:cs="Times New Roman"/>
          <w:sz w:val="24"/>
          <w:szCs w:val="24"/>
        </w:rPr>
        <w:t>measured by</w:t>
      </w:r>
      <w:r w:rsidR="009F352A" w:rsidRPr="001B6FF6">
        <w:rPr>
          <w:rFonts w:ascii="Times New Roman" w:hAnsi="Times New Roman" w:cs="Times New Roman"/>
          <w:sz w:val="24"/>
          <w:szCs w:val="24"/>
        </w:rPr>
        <w:t xml:space="preserve"> force needed to crush them</w:t>
      </w:r>
      <w:r w:rsidR="005C7FCE" w:rsidRPr="001B6FF6">
        <w:rPr>
          <w:rFonts w:ascii="Times New Roman" w:hAnsi="Times New Roman" w:cs="Times New Roman"/>
          <w:sz w:val="24"/>
          <w:szCs w:val="24"/>
        </w:rPr>
        <w:t>.</w:t>
      </w:r>
    </w:p>
    <w:p w:rsidR="00523184" w:rsidRPr="001B6FF6" w:rsidRDefault="004A4750" w:rsidP="0072298E">
      <w:pPr>
        <w:pStyle w:val="Heading2"/>
        <w:rPr>
          <w:rFonts w:cs="Times New Roman"/>
          <w:szCs w:val="24"/>
        </w:rPr>
      </w:pPr>
      <w:bookmarkStart w:id="17" w:name="_Toc74127708"/>
      <w:r w:rsidRPr="001B6FF6">
        <w:rPr>
          <w:rFonts w:cs="Times New Roman"/>
          <w:szCs w:val="24"/>
        </w:rPr>
        <w:t>3.2</w:t>
      </w:r>
      <w:r w:rsidR="0072298E" w:rsidRPr="001B6FF6">
        <w:rPr>
          <w:rFonts w:cs="Times New Roman"/>
          <w:szCs w:val="24"/>
        </w:rPr>
        <w:t xml:space="preserve"> Study Design</w:t>
      </w:r>
      <w:bookmarkEnd w:id="17"/>
    </w:p>
    <w:p w:rsidR="0072298E" w:rsidRPr="001B6FF6" w:rsidRDefault="0072298E" w:rsidP="0072298E">
      <w:pPr>
        <w:rPr>
          <w:rFonts w:ascii="Times New Roman" w:hAnsi="Times New Roman" w:cs="Times New Roman"/>
          <w:sz w:val="24"/>
          <w:szCs w:val="24"/>
        </w:rPr>
      </w:pPr>
    </w:p>
    <w:p w:rsidR="00304C5E" w:rsidRPr="001B6FF6" w:rsidRDefault="00523184"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Comparative study of co</w:t>
      </w:r>
      <w:r w:rsidR="00F204EF" w:rsidRPr="001B6FF6">
        <w:rPr>
          <w:rFonts w:ascii="Times New Roman" w:hAnsi="Times New Roman" w:cs="Times New Roman"/>
          <w:sz w:val="24"/>
          <w:szCs w:val="24"/>
        </w:rPr>
        <w:t xml:space="preserve">mmercially available brands of </w:t>
      </w:r>
      <w:proofErr w:type="spellStart"/>
      <w:r w:rsidR="00F204EF" w:rsidRPr="001B6FF6">
        <w:rPr>
          <w:rFonts w:ascii="Times New Roman" w:hAnsi="Times New Roman" w:cs="Times New Roman"/>
          <w:sz w:val="24"/>
          <w:szCs w:val="24"/>
        </w:rPr>
        <w:t>P</w:t>
      </w:r>
      <w:r w:rsidRPr="001B6FF6">
        <w:rPr>
          <w:rFonts w:ascii="Times New Roman" w:hAnsi="Times New Roman" w:cs="Times New Roman"/>
          <w:sz w:val="24"/>
          <w:szCs w:val="24"/>
        </w:rPr>
        <w:t>aracetamol</w:t>
      </w:r>
      <w:proofErr w:type="spellEnd"/>
      <w:r w:rsidRPr="001B6FF6">
        <w:rPr>
          <w:rFonts w:ascii="Times New Roman" w:hAnsi="Times New Roman" w:cs="Times New Roman"/>
          <w:sz w:val="24"/>
          <w:szCs w:val="24"/>
        </w:rPr>
        <w:t xml:space="preserve"> to assess the quality control </w:t>
      </w:r>
      <w:r w:rsidR="00B20E4F" w:rsidRPr="001B6FF6">
        <w:rPr>
          <w:rFonts w:ascii="Times New Roman" w:hAnsi="Times New Roman" w:cs="Times New Roman"/>
          <w:sz w:val="24"/>
          <w:szCs w:val="24"/>
        </w:rPr>
        <w:t>parameter according</w:t>
      </w:r>
      <w:r w:rsidRPr="001B6FF6">
        <w:rPr>
          <w:rFonts w:ascii="Times New Roman" w:hAnsi="Times New Roman" w:cs="Times New Roman"/>
          <w:sz w:val="24"/>
          <w:szCs w:val="24"/>
        </w:rPr>
        <w:t xml:space="preserve"> to prescribed monograph .In this s</w:t>
      </w:r>
      <w:r w:rsidR="00F204EF" w:rsidRPr="001B6FF6">
        <w:rPr>
          <w:rFonts w:ascii="Times New Roman" w:hAnsi="Times New Roman" w:cs="Times New Roman"/>
          <w:sz w:val="24"/>
          <w:szCs w:val="24"/>
        </w:rPr>
        <w:t xml:space="preserve">tudy three different brands of </w:t>
      </w:r>
      <w:proofErr w:type="spellStart"/>
      <w:r w:rsidR="00F204EF" w:rsidRPr="001B6FF6">
        <w:rPr>
          <w:rFonts w:ascii="Times New Roman" w:hAnsi="Times New Roman" w:cs="Times New Roman"/>
          <w:sz w:val="24"/>
          <w:szCs w:val="24"/>
        </w:rPr>
        <w:t>P</w:t>
      </w:r>
      <w:r w:rsidRPr="001B6FF6">
        <w:rPr>
          <w:rFonts w:ascii="Times New Roman" w:hAnsi="Times New Roman" w:cs="Times New Roman"/>
          <w:sz w:val="24"/>
          <w:szCs w:val="24"/>
        </w:rPr>
        <w:t>aracetamol</w:t>
      </w:r>
      <w:proofErr w:type="spellEnd"/>
      <w:r w:rsidRPr="001B6FF6">
        <w:rPr>
          <w:rFonts w:ascii="Times New Roman" w:hAnsi="Times New Roman" w:cs="Times New Roman"/>
          <w:sz w:val="24"/>
          <w:szCs w:val="24"/>
        </w:rPr>
        <w:t xml:space="preserve"> is purchased from well-known chain drug store located in </w:t>
      </w:r>
      <w:r w:rsidR="00F204EF" w:rsidRPr="001B6FF6">
        <w:rPr>
          <w:rFonts w:ascii="Times New Roman" w:hAnsi="Times New Roman" w:cs="Times New Roman"/>
          <w:sz w:val="24"/>
          <w:szCs w:val="24"/>
        </w:rPr>
        <w:t>Thika, Kenya</w:t>
      </w:r>
    </w:p>
    <w:p w:rsidR="00B20E4F" w:rsidRPr="001B6FF6" w:rsidRDefault="00B20E4F" w:rsidP="0072298E">
      <w:pPr>
        <w:spacing w:line="480" w:lineRule="auto"/>
        <w:jc w:val="both"/>
        <w:rPr>
          <w:rFonts w:ascii="Times New Roman" w:hAnsi="Times New Roman" w:cs="Times New Roman"/>
          <w:b/>
          <w:sz w:val="24"/>
          <w:szCs w:val="24"/>
        </w:rPr>
      </w:pPr>
      <w:r w:rsidRPr="001B6FF6">
        <w:rPr>
          <w:rFonts w:ascii="Times New Roman" w:hAnsi="Times New Roman" w:cs="Times New Roman"/>
          <w:b/>
          <w:sz w:val="24"/>
          <w:szCs w:val="24"/>
          <w:u w:val="single"/>
        </w:rPr>
        <w:t>MATERIALS</w:t>
      </w:r>
      <w:r w:rsidRPr="001B6FF6">
        <w:rPr>
          <w:rFonts w:ascii="Times New Roman" w:hAnsi="Times New Roman" w:cs="Times New Roman"/>
          <w:b/>
          <w:sz w:val="24"/>
          <w:szCs w:val="24"/>
        </w:rPr>
        <w:t xml:space="preserve"> </w:t>
      </w:r>
      <w:r w:rsidRPr="001B6FF6">
        <w:rPr>
          <w:rFonts w:ascii="Times New Roman" w:hAnsi="Times New Roman" w:cs="Times New Roman"/>
          <w:b/>
          <w:sz w:val="24"/>
          <w:szCs w:val="24"/>
          <w:u w:val="single"/>
        </w:rPr>
        <w:t>AND</w:t>
      </w:r>
      <w:r w:rsidRPr="001B6FF6">
        <w:rPr>
          <w:rFonts w:ascii="Times New Roman" w:hAnsi="Times New Roman" w:cs="Times New Roman"/>
          <w:b/>
          <w:sz w:val="24"/>
          <w:szCs w:val="24"/>
        </w:rPr>
        <w:t xml:space="preserve"> METHODS</w:t>
      </w:r>
    </w:p>
    <w:p w:rsidR="00304C5E" w:rsidRPr="001B6FF6" w:rsidRDefault="00304C5E"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REAGENTS</w:t>
      </w:r>
    </w:p>
    <w:p w:rsidR="00304C5E" w:rsidRPr="001B6FF6" w:rsidRDefault="00304C5E"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0.1</w:t>
      </w:r>
      <w:r w:rsidR="00C6713D" w:rsidRPr="001B6FF6">
        <w:rPr>
          <w:rFonts w:ascii="Times New Roman" w:hAnsi="Times New Roman" w:cs="Times New Roman"/>
          <w:sz w:val="24"/>
          <w:szCs w:val="24"/>
        </w:rPr>
        <w:t>N Sodium hydroxide</w:t>
      </w:r>
    </w:p>
    <w:p w:rsidR="00C6713D" w:rsidRPr="001B6FF6" w:rsidRDefault="00C6713D"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Lab grade distilled water</w:t>
      </w:r>
    </w:p>
    <w:p w:rsidR="00C6713D" w:rsidRPr="001B6FF6" w:rsidRDefault="00C6713D"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Phosphate buffer solution</w:t>
      </w:r>
    </w:p>
    <w:p w:rsidR="00C6713D" w:rsidRPr="001B6FF6" w:rsidRDefault="00C6713D"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INSTRUMENTS</w:t>
      </w:r>
    </w:p>
    <w:p w:rsidR="00C6713D" w:rsidRPr="001B6FF6" w:rsidRDefault="00C6713D"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Analytical balance</w:t>
      </w:r>
    </w:p>
    <w:p w:rsidR="00C6713D" w:rsidRPr="001B6FF6" w:rsidRDefault="00C6713D"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Hardness tester</w:t>
      </w:r>
    </w:p>
    <w:p w:rsidR="00C6713D" w:rsidRPr="001B6FF6" w:rsidRDefault="009F352A"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Disintegration</w:t>
      </w:r>
      <w:r w:rsidR="00C6713D" w:rsidRPr="001B6FF6">
        <w:rPr>
          <w:rFonts w:ascii="Times New Roman" w:hAnsi="Times New Roman" w:cs="Times New Roman"/>
          <w:sz w:val="24"/>
          <w:szCs w:val="24"/>
        </w:rPr>
        <w:t xml:space="preserve"> test apparatus</w:t>
      </w:r>
    </w:p>
    <w:p w:rsidR="00C6713D" w:rsidRPr="001B6FF6" w:rsidRDefault="00C6713D"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Dissolution apparatus USP paddle type</w:t>
      </w:r>
    </w:p>
    <w:p w:rsidR="00C6713D" w:rsidRPr="001B6FF6" w:rsidRDefault="00C6713D"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Spectrophotometer</w:t>
      </w:r>
      <w:r w:rsidR="009F352A" w:rsidRPr="001B6FF6">
        <w:rPr>
          <w:rFonts w:ascii="Times New Roman" w:hAnsi="Times New Roman" w:cs="Times New Roman"/>
          <w:sz w:val="24"/>
          <w:szCs w:val="24"/>
        </w:rPr>
        <w:t xml:space="preserve"> </w:t>
      </w:r>
      <w:r w:rsidRPr="001B6FF6">
        <w:rPr>
          <w:rFonts w:ascii="Times New Roman" w:hAnsi="Times New Roman" w:cs="Times New Roman"/>
          <w:sz w:val="24"/>
          <w:szCs w:val="24"/>
        </w:rPr>
        <w:t xml:space="preserve">double beam </w:t>
      </w:r>
      <w:proofErr w:type="spellStart"/>
      <w:proofErr w:type="gramStart"/>
      <w:r w:rsidRPr="001B6FF6">
        <w:rPr>
          <w:rFonts w:ascii="Times New Roman" w:hAnsi="Times New Roman" w:cs="Times New Roman"/>
          <w:sz w:val="24"/>
          <w:szCs w:val="24"/>
        </w:rPr>
        <w:t>uv</w:t>
      </w:r>
      <w:proofErr w:type="spellEnd"/>
      <w:proofErr w:type="gramEnd"/>
    </w:p>
    <w:p w:rsidR="00C6713D" w:rsidRPr="001B6FF6" w:rsidRDefault="009F352A" w:rsidP="0072298E">
      <w:pPr>
        <w:spacing w:line="480" w:lineRule="auto"/>
        <w:jc w:val="both"/>
        <w:rPr>
          <w:rFonts w:ascii="Times New Roman" w:hAnsi="Times New Roman" w:cs="Times New Roman"/>
          <w:sz w:val="24"/>
          <w:szCs w:val="24"/>
        </w:rPr>
      </w:pPr>
      <w:proofErr w:type="spellStart"/>
      <w:r w:rsidRPr="001B6FF6">
        <w:rPr>
          <w:rFonts w:ascii="Times New Roman" w:hAnsi="Times New Roman" w:cs="Times New Roman"/>
          <w:sz w:val="24"/>
          <w:szCs w:val="24"/>
        </w:rPr>
        <w:t>Fri</w:t>
      </w:r>
      <w:r w:rsidR="00C6713D" w:rsidRPr="001B6FF6">
        <w:rPr>
          <w:rFonts w:ascii="Times New Roman" w:hAnsi="Times New Roman" w:cs="Times New Roman"/>
          <w:sz w:val="24"/>
          <w:szCs w:val="24"/>
        </w:rPr>
        <w:t>bilitor</w:t>
      </w:r>
      <w:proofErr w:type="spellEnd"/>
    </w:p>
    <w:p w:rsidR="00B20E4F" w:rsidRPr="001B6FF6" w:rsidRDefault="0072298E" w:rsidP="0072298E">
      <w:pPr>
        <w:pStyle w:val="Heading2"/>
        <w:rPr>
          <w:rFonts w:cs="Times New Roman"/>
          <w:szCs w:val="24"/>
        </w:rPr>
      </w:pPr>
      <w:bookmarkStart w:id="18" w:name="_Toc74127709"/>
      <w:r w:rsidRPr="001B6FF6">
        <w:rPr>
          <w:rFonts w:cs="Times New Roman"/>
          <w:szCs w:val="24"/>
        </w:rPr>
        <w:t>3.3 Data Collection Procedure</w:t>
      </w:r>
      <w:bookmarkEnd w:id="18"/>
    </w:p>
    <w:p w:rsidR="0072298E" w:rsidRPr="001B6FF6" w:rsidRDefault="00B83662" w:rsidP="00E37551">
      <w:pPr>
        <w:pStyle w:val="Heading3"/>
        <w:rPr>
          <w:b w:val="0"/>
        </w:rPr>
      </w:pPr>
      <w:bookmarkStart w:id="19" w:name="_Toc74127710"/>
      <w:r w:rsidRPr="001B6FF6">
        <w:t>3.3.1 Dissolution</w:t>
      </w:r>
      <w:bookmarkEnd w:id="19"/>
    </w:p>
    <w:p w:rsidR="00B20E4F" w:rsidRPr="001B6FF6" w:rsidRDefault="00B20E4F" w:rsidP="0072298E">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During the </w:t>
      </w:r>
      <w:r w:rsidR="003A681E" w:rsidRPr="001B6FF6">
        <w:rPr>
          <w:rFonts w:ascii="Times New Roman" w:hAnsi="Times New Roman" w:cs="Times New Roman"/>
          <w:sz w:val="24"/>
          <w:szCs w:val="24"/>
        </w:rPr>
        <w:t>test, buffer</w:t>
      </w:r>
      <w:r w:rsidRPr="001B6FF6">
        <w:rPr>
          <w:rFonts w:ascii="Times New Roman" w:hAnsi="Times New Roman" w:cs="Times New Roman"/>
          <w:sz w:val="24"/>
          <w:szCs w:val="24"/>
        </w:rPr>
        <w:t xml:space="preserve"> </w:t>
      </w:r>
      <w:r w:rsidR="003A681E" w:rsidRPr="001B6FF6">
        <w:rPr>
          <w:rFonts w:ascii="Times New Roman" w:hAnsi="Times New Roman" w:cs="Times New Roman"/>
          <w:sz w:val="24"/>
          <w:szCs w:val="24"/>
        </w:rPr>
        <w:t>Ph.</w:t>
      </w:r>
      <w:r w:rsidRPr="001B6FF6">
        <w:rPr>
          <w:rFonts w:ascii="Times New Roman" w:hAnsi="Times New Roman" w:cs="Times New Roman"/>
          <w:sz w:val="24"/>
          <w:szCs w:val="24"/>
        </w:rPr>
        <w:t xml:space="preserve"> and volume are carefully noted </w:t>
      </w:r>
      <w:r w:rsidR="003A681E" w:rsidRPr="001B6FF6">
        <w:rPr>
          <w:rFonts w:ascii="Times New Roman" w:hAnsi="Times New Roman" w:cs="Times New Roman"/>
          <w:sz w:val="24"/>
          <w:szCs w:val="24"/>
        </w:rPr>
        <w:t>.Besides these the bath temperature ,rpm are important factors which could alter the test readings .finally ,the percentage of dissolved active ingredient of dosage units in the dissolution medium is calculated</w:t>
      </w:r>
    </w:p>
    <w:p w:rsidR="002B50DA" w:rsidRPr="001B6FF6" w:rsidRDefault="007358B4" w:rsidP="007358B4">
      <w:pPr>
        <w:rPr>
          <w:rFonts w:ascii="Times New Roman" w:hAnsi="Times New Roman" w:cs="Times New Roman"/>
          <w:sz w:val="24"/>
          <w:szCs w:val="24"/>
        </w:rPr>
      </w:pPr>
      <w:r w:rsidRPr="001B6FF6">
        <w:rPr>
          <w:rFonts w:ascii="Times New Roman" w:hAnsi="Times New Roman" w:cs="Times New Roman"/>
          <w:sz w:val="24"/>
          <w:szCs w:val="24"/>
        </w:rPr>
        <w:t>Calculation for dissolution basis is given</w:t>
      </w:r>
    </w:p>
    <w:p w:rsidR="000E74AC" w:rsidRPr="001B6FF6" w:rsidRDefault="001B6FF6" w:rsidP="00A57849">
      <w:pPr>
        <w:spacing w:line="360" w:lineRule="auto"/>
        <w:rPr>
          <w:rFonts w:ascii="Times New Roman" w:eastAsiaTheme="minorEastAsia" w:hAnsi="Times New Roman" w:cs="Times New Roman"/>
          <w:sz w:val="24"/>
          <w:szCs w:val="24"/>
        </w:rPr>
      </w:pPr>
      <m:oMathPara>
        <m:oMath>
          <m:r>
            <m:rPr>
              <m:sty m:val="p"/>
            </m:rPr>
            <w:rPr>
              <w:rFonts w:ascii="Cambria Math" w:hAnsi="Cambria Math" w:cs="Times New Roman"/>
              <w:sz w:val="24"/>
              <w:szCs w:val="24"/>
            </w:rPr>
            <m:t>Dissolution=</m:t>
          </m:r>
          <m:f>
            <m:fPr>
              <m:ctrlPr>
                <w:rPr>
                  <w:rFonts w:ascii="Cambria Math" w:hAnsi="Cambria Math" w:cs="Times New Roman"/>
                  <w:sz w:val="24"/>
                  <w:szCs w:val="24"/>
                </w:rPr>
              </m:ctrlPr>
            </m:fPr>
            <m:num>
              <m:eqArr>
                <m:eqArrPr>
                  <m:ctrlPr>
                    <w:rPr>
                      <w:rFonts w:ascii="Cambria Math" w:hAnsi="Cambria Math" w:cs="Times New Roman"/>
                      <w:sz w:val="24"/>
                      <w:szCs w:val="24"/>
                    </w:rPr>
                  </m:ctrlPr>
                </m:eqArrPr>
                <m:e>
                  <m:r>
                    <m:rPr>
                      <m:sty m:val="p"/>
                    </m:rPr>
                    <w:rPr>
                      <w:rFonts w:ascii="Cambria Math" w:hAnsi="Cambria Math" w:cs="Times New Roman"/>
                      <w:sz w:val="24"/>
                      <w:szCs w:val="24"/>
                    </w:rPr>
                    <m:t xml:space="preserve">Absobance of </m:t>
                  </m:r>
                </m:e>
                <m:e>
                  <m:r>
                    <m:rPr>
                      <m:sty m:val="p"/>
                    </m:rPr>
                    <w:rPr>
                      <w:rFonts w:ascii="Cambria Math" w:hAnsi="Cambria Math" w:cs="Times New Roman"/>
                      <w:sz w:val="24"/>
                      <w:szCs w:val="24"/>
                    </w:rPr>
                    <m:t>test sample</m:t>
                  </m:r>
                </m:e>
              </m:eqArr>
            </m:num>
            <m:den>
              <m:eqArr>
                <m:eqArrPr>
                  <m:ctrlPr>
                    <w:rPr>
                      <w:rFonts w:ascii="Cambria Math" w:hAnsi="Cambria Math" w:cs="Times New Roman"/>
                      <w:sz w:val="24"/>
                      <w:szCs w:val="24"/>
                    </w:rPr>
                  </m:ctrlPr>
                </m:eqArrPr>
                <m:e>
                  <m:r>
                    <m:rPr>
                      <m:sty m:val="p"/>
                    </m:rPr>
                    <w:rPr>
                      <w:rFonts w:ascii="Cambria Math" w:hAnsi="Cambria Math" w:cs="Times New Roman"/>
                      <w:sz w:val="24"/>
                      <w:szCs w:val="24"/>
                    </w:rPr>
                    <m:t xml:space="preserve">Absobance of </m:t>
                  </m:r>
                </m:e>
                <m:e>
                  <m:r>
                    <m:rPr>
                      <m:sty m:val="p"/>
                    </m:rPr>
                    <w:rPr>
                      <w:rFonts w:ascii="Cambria Math" w:hAnsi="Cambria Math" w:cs="Times New Roman"/>
                      <w:sz w:val="24"/>
                      <w:szCs w:val="24"/>
                    </w:rPr>
                    <m:t>standard sample</m:t>
                  </m:r>
                </m:e>
              </m:eqArr>
            </m:den>
          </m:f>
          <m:r>
            <m:rPr>
              <m:sty m:val="p"/>
            </m:rPr>
            <w:rPr>
              <w:rFonts w:ascii="Cambria Math" w:hAnsi="Cambria Math" w:cs="Times New Roman"/>
              <w:sz w:val="24"/>
              <w:szCs w:val="24"/>
            </w:rPr>
            <m:t>x</m:t>
          </m:r>
          <m:f>
            <m:fPr>
              <m:ctrlPr>
                <w:rPr>
                  <w:rFonts w:ascii="Cambria Math" w:hAnsi="Cambria Math" w:cs="Times New Roman"/>
                  <w:sz w:val="24"/>
                  <w:szCs w:val="24"/>
                </w:rPr>
              </m:ctrlPr>
            </m:fPr>
            <m:num>
              <m:r>
                <m:rPr>
                  <m:sty m:val="p"/>
                </m:rPr>
                <w:rPr>
                  <w:rFonts w:ascii="Cambria Math" w:hAnsi="Cambria Math" w:cs="Times New Roman"/>
                  <w:sz w:val="24"/>
                  <w:szCs w:val="24"/>
                </w:rPr>
                <m:t>Standard dilution</m:t>
              </m:r>
            </m:num>
            <m:den>
              <m:r>
                <m:rPr>
                  <m:sty m:val="p"/>
                </m:rPr>
                <w:rPr>
                  <w:rFonts w:ascii="Cambria Math" w:hAnsi="Cambria Math" w:cs="Times New Roman"/>
                  <w:sz w:val="24"/>
                  <w:szCs w:val="24"/>
                </w:rPr>
                <m:t>Test dilution</m:t>
              </m:r>
            </m:den>
          </m:f>
          <m:r>
            <m:rPr>
              <m:sty m:val="p"/>
            </m:rPr>
            <w:rPr>
              <w:rFonts w:ascii="Cambria Math" w:hAnsi="Cambria Math" w:cs="Times New Roman"/>
              <w:sz w:val="24"/>
              <w:szCs w:val="24"/>
            </w:rPr>
            <m:t>x</m:t>
          </m:r>
          <m:f>
            <m:fPr>
              <m:ctrlPr>
                <w:rPr>
                  <w:rFonts w:ascii="Cambria Math" w:hAnsi="Cambria Math" w:cs="Times New Roman"/>
                  <w:sz w:val="24"/>
                  <w:szCs w:val="24"/>
                </w:rPr>
              </m:ctrlPr>
            </m:fPr>
            <m:num>
              <m:r>
                <m:rPr>
                  <m:sty m:val="p"/>
                </m:rPr>
                <w:rPr>
                  <w:rFonts w:ascii="Cambria Math" w:hAnsi="Cambria Math" w:cs="Times New Roman"/>
                  <w:sz w:val="24"/>
                  <w:szCs w:val="24"/>
                </w:rPr>
                <m:t>Potency of standard</m:t>
              </m:r>
            </m:num>
            <m:den>
              <m:r>
                <m:rPr>
                  <m:sty m:val="p"/>
                </m:rPr>
                <w:rPr>
                  <w:rFonts w:ascii="Cambria Math" w:hAnsi="Cambria Math" w:cs="Times New Roman"/>
                  <w:sz w:val="24"/>
                  <w:szCs w:val="24"/>
                </w:rPr>
                <m:t>100</m:t>
              </m:r>
            </m:den>
          </m:f>
          <m:r>
            <m:rPr>
              <m:sty m:val="p"/>
            </m:rPr>
            <w:rPr>
              <w:rFonts w:ascii="Cambria Math" w:hAnsi="Cambria Math" w:cs="Times New Roman"/>
              <w:sz w:val="24"/>
              <w:szCs w:val="24"/>
            </w:rPr>
            <m:t>x100</m:t>
          </m:r>
        </m:oMath>
      </m:oMathPara>
    </w:p>
    <w:p w:rsidR="0073595D" w:rsidRPr="001B6FF6" w:rsidRDefault="00E37551" w:rsidP="00E37551">
      <w:pPr>
        <w:pStyle w:val="Heading3"/>
        <w:rPr>
          <w:rFonts w:eastAsiaTheme="minorEastAsia"/>
        </w:rPr>
      </w:pPr>
      <w:bookmarkStart w:id="20" w:name="_Toc74127711"/>
      <w:r w:rsidRPr="001B6FF6">
        <w:rPr>
          <w:rFonts w:eastAsiaTheme="minorEastAsia"/>
        </w:rPr>
        <w:t>3.3.2</w:t>
      </w:r>
      <w:r>
        <w:rPr>
          <w:rFonts w:eastAsiaTheme="minorEastAsia"/>
        </w:rPr>
        <w:t xml:space="preserve"> </w:t>
      </w:r>
      <w:r w:rsidRPr="001B6FF6">
        <w:rPr>
          <w:rFonts w:eastAsiaTheme="minorEastAsia"/>
        </w:rPr>
        <w:t>Weight Variation</w:t>
      </w:r>
      <w:bookmarkEnd w:id="20"/>
    </w:p>
    <w:p w:rsidR="00B83662" w:rsidRPr="001B6FF6" w:rsidRDefault="0073595D" w:rsidP="0073595D">
      <w:pPr>
        <w:spacing w:line="360" w:lineRule="auto"/>
        <w:rPr>
          <w:rFonts w:ascii="Times New Roman" w:hAnsi="Times New Roman" w:cs="Times New Roman"/>
          <w:sz w:val="24"/>
          <w:szCs w:val="24"/>
        </w:rPr>
      </w:pPr>
      <w:r w:rsidRPr="001B6FF6">
        <w:rPr>
          <w:rFonts w:ascii="Times New Roman" w:eastAsiaTheme="minorEastAsia" w:hAnsi="Times New Roman" w:cs="Times New Roman"/>
          <w:sz w:val="24"/>
          <w:szCs w:val="24"/>
        </w:rPr>
        <w:t xml:space="preserve">20 tablets of each brand were taken and weighed individually using an analytical </w:t>
      </w:r>
      <w:proofErr w:type="spellStart"/>
      <w:r w:rsidRPr="001B6FF6">
        <w:rPr>
          <w:rFonts w:ascii="Times New Roman" w:eastAsiaTheme="minorEastAsia" w:hAnsi="Times New Roman" w:cs="Times New Roman"/>
          <w:sz w:val="24"/>
          <w:szCs w:val="24"/>
        </w:rPr>
        <w:t>balance.</w:t>
      </w:r>
      <w:r w:rsidR="00B83662" w:rsidRPr="001B6FF6">
        <w:rPr>
          <w:rFonts w:ascii="Times New Roman" w:hAnsi="Times New Roman" w:cs="Times New Roman"/>
          <w:sz w:val="24"/>
          <w:szCs w:val="24"/>
        </w:rPr>
        <w:t>The</w:t>
      </w:r>
      <w:proofErr w:type="spellEnd"/>
      <w:r w:rsidR="00B83662" w:rsidRPr="001B6FF6">
        <w:rPr>
          <w:rFonts w:ascii="Times New Roman" w:hAnsi="Times New Roman" w:cs="Times New Roman"/>
          <w:sz w:val="24"/>
          <w:szCs w:val="24"/>
        </w:rPr>
        <w:t xml:space="preserve"> average weight and weight </w:t>
      </w:r>
      <w:proofErr w:type="gramStart"/>
      <w:r w:rsidR="00B83662" w:rsidRPr="001B6FF6">
        <w:rPr>
          <w:rFonts w:ascii="Times New Roman" w:hAnsi="Times New Roman" w:cs="Times New Roman"/>
          <w:sz w:val="24"/>
          <w:szCs w:val="24"/>
        </w:rPr>
        <w:t>variation of the tablets were</w:t>
      </w:r>
      <w:proofErr w:type="gramEnd"/>
      <w:r w:rsidR="00B83662" w:rsidRPr="001B6FF6">
        <w:rPr>
          <w:rFonts w:ascii="Times New Roman" w:hAnsi="Times New Roman" w:cs="Times New Roman"/>
          <w:sz w:val="24"/>
          <w:szCs w:val="24"/>
        </w:rPr>
        <w:t xml:space="preserve"> tested to check whether each tablet was within the limit or not. The average weight was obtained after the total weight of the </w:t>
      </w:r>
      <w:r w:rsidR="00A230AE" w:rsidRPr="001B6FF6">
        <w:rPr>
          <w:rFonts w:ascii="Times New Roman" w:hAnsi="Times New Roman" w:cs="Times New Roman"/>
          <w:sz w:val="24"/>
          <w:szCs w:val="24"/>
        </w:rPr>
        <w:t>2</w:t>
      </w:r>
      <w:r w:rsidR="00B83662" w:rsidRPr="001B6FF6">
        <w:rPr>
          <w:rFonts w:ascii="Times New Roman" w:hAnsi="Times New Roman" w:cs="Times New Roman"/>
          <w:sz w:val="24"/>
          <w:szCs w:val="24"/>
        </w:rPr>
        <w:t>0 tablets was taken in w</w:t>
      </w:r>
      <w:r w:rsidR="00A230AE" w:rsidRPr="001B6FF6">
        <w:rPr>
          <w:rFonts w:ascii="Times New Roman" w:hAnsi="Times New Roman" w:cs="Times New Roman"/>
          <w:sz w:val="24"/>
          <w:szCs w:val="24"/>
        </w:rPr>
        <w:t>eighing machine was divided by 2</w:t>
      </w:r>
      <w:r w:rsidR="00B83662" w:rsidRPr="001B6FF6">
        <w:rPr>
          <w:rFonts w:ascii="Times New Roman" w:hAnsi="Times New Roman" w:cs="Times New Roman"/>
          <w:sz w:val="24"/>
          <w:szCs w:val="24"/>
        </w:rPr>
        <w:t>0.Based on the average weight obtained, the individual tablets were measured whether it was within the limit of percentage difference or not.</w:t>
      </w:r>
    </w:p>
    <w:p w:rsidR="00FB2063" w:rsidRDefault="00B83662" w:rsidP="00E37551">
      <w:pPr>
        <w:pStyle w:val="Heading3"/>
      </w:pPr>
      <w:bookmarkStart w:id="21" w:name="_Toc74127712"/>
      <w:r w:rsidRPr="001B6FF6">
        <w:t>3.3.3</w:t>
      </w:r>
      <w:r w:rsidR="00383696" w:rsidRPr="001B6FF6">
        <w:t xml:space="preserve"> </w:t>
      </w:r>
      <w:r w:rsidR="00FB2063" w:rsidRPr="001B6FF6">
        <w:t>Disintegration</w:t>
      </w:r>
      <w:bookmarkEnd w:id="21"/>
    </w:p>
    <w:p w:rsidR="00E37551" w:rsidRPr="00E37551" w:rsidRDefault="00E37551" w:rsidP="00E37551"/>
    <w:p w:rsidR="00B83662" w:rsidRPr="001B6FF6" w:rsidRDefault="00B83662"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The time of disintegration of six random tablets of each sample brand was resolved at 37degrees Celsius</w:t>
      </w:r>
      <w:r w:rsidR="00FB2063" w:rsidRPr="001B6FF6">
        <w:rPr>
          <w:rFonts w:ascii="Times New Roman" w:hAnsi="Times New Roman" w:cs="Times New Roman"/>
          <w:sz w:val="24"/>
          <w:szCs w:val="24"/>
        </w:rPr>
        <w:t xml:space="preserve"> in 900</w:t>
      </w:r>
      <w:r w:rsidRPr="001B6FF6">
        <w:rPr>
          <w:rFonts w:ascii="Times New Roman" w:hAnsi="Times New Roman" w:cs="Times New Roman"/>
          <w:sz w:val="24"/>
          <w:szCs w:val="24"/>
        </w:rPr>
        <w:t xml:space="preserve">ml distilled water running disintegration apparatus in 30 l/min. </w:t>
      </w:r>
      <w:r w:rsidR="00C858C8" w:rsidRPr="001B6FF6">
        <w:rPr>
          <w:rFonts w:ascii="Times New Roman" w:hAnsi="Times New Roman" w:cs="Times New Roman"/>
          <w:sz w:val="24"/>
          <w:szCs w:val="24"/>
        </w:rPr>
        <w:t>S</w:t>
      </w:r>
      <w:r w:rsidRPr="001B6FF6">
        <w:rPr>
          <w:rFonts w:ascii="Times New Roman" w:hAnsi="Times New Roman" w:cs="Times New Roman"/>
          <w:sz w:val="24"/>
          <w:szCs w:val="24"/>
        </w:rPr>
        <w:t xml:space="preserve">ix tablets were randomly taken from each brand and put into the cylinders of the </w:t>
      </w:r>
      <w:r w:rsidR="00C858C8" w:rsidRPr="001B6FF6">
        <w:rPr>
          <w:rFonts w:ascii="Times New Roman" w:hAnsi="Times New Roman" w:cs="Times New Roman"/>
          <w:sz w:val="24"/>
          <w:szCs w:val="24"/>
        </w:rPr>
        <w:t>disintegration</w:t>
      </w:r>
      <w:r w:rsidRPr="001B6FF6">
        <w:rPr>
          <w:rFonts w:ascii="Times New Roman" w:hAnsi="Times New Roman" w:cs="Times New Roman"/>
          <w:sz w:val="24"/>
          <w:szCs w:val="24"/>
        </w:rPr>
        <w:t xml:space="preserve"> basket with </w:t>
      </w:r>
      <w:r w:rsidR="00C858C8" w:rsidRPr="001B6FF6">
        <w:rPr>
          <w:rFonts w:ascii="Times New Roman" w:hAnsi="Times New Roman" w:cs="Times New Roman"/>
          <w:sz w:val="24"/>
          <w:szCs w:val="24"/>
        </w:rPr>
        <w:t>disc. The</w:t>
      </w:r>
      <w:r w:rsidRPr="001B6FF6">
        <w:rPr>
          <w:rFonts w:ascii="Times New Roman" w:hAnsi="Times New Roman" w:cs="Times New Roman"/>
          <w:sz w:val="24"/>
          <w:szCs w:val="24"/>
        </w:rPr>
        <w:t xml:space="preserve"> time for </w:t>
      </w:r>
      <w:r w:rsidR="00C858C8" w:rsidRPr="001B6FF6">
        <w:rPr>
          <w:rFonts w:ascii="Times New Roman" w:hAnsi="Times New Roman" w:cs="Times New Roman"/>
          <w:sz w:val="24"/>
          <w:szCs w:val="24"/>
        </w:rPr>
        <w:t>disintegration</w:t>
      </w:r>
      <w:r w:rsidRPr="001B6FF6">
        <w:rPr>
          <w:rFonts w:ascii="Times New Roman" w:hAnsi="Times New Roman" w:cs="Times New Roman"/>
          <w:sz w:val="24"/>
          <w:szCs w:val="24"/>
        </w:rPr>
        <w:t xml:space="preserve"> was reported when there was no any trace or</w:t>
      </w:r>
      <w:r w:rsidR="00C858C8" w:rsidRPr="001B6FF6">
        <w:rPr>
          <w:rFonts w:ascii="Times New Roman" w:hAnsi="Times New Roman" w:cs="Times New Roman"/>
          <w:sz w:val="24"/>
          <w:szCs w:val="24"/>
        </w:rPr>
        <w:t xml:space="preserve"> pulp</w:t>
      </w:r>
      <w:r w:rsidRPr="001B6FF6">
        <w:rPr>
          <w:rFonts w:ascii="Times New Roman" w:hAnsi="Times New Roman" w:cs="Times New Roman"/>
          <w:sz w:val="24"/>
          <w:szCs w:val="24"/>
        </w:rPr>
        <w:t xml:space="preserve"> of tablets found in the mesh of </w:t>
      </w:r>
      <w:proofErr w:type="spellStart"/>
      <w:r w:rsidRPr="001B6FF6">
        <w:rPr>
          <w:rFonts w:ascii="Times New Roman" w:hAnsi="Times New Roman" w:cs="Times New Roman"/>
          <w:sz w:val="24"/>
          <w:szCs w:val="24"/>
        </w:rPr>
        <w:t>basket</w:t>
      </w:r>
      <w:r w:rsidR="00C858C8" w:rsidRPr="001B6FF6">
        <w:rPr>
          <w:rFonts w:ascii="Times New Roman" w:hAnsi="Times New Roman" w:cs="Times New Roman"/>
          <w:sz w:val="24"/>
          <w:szCs w:val="24"/>
        </w:rPr>
        <w:t>.</w:t>
      </w:r>
      <w:r w:rsidR="00FB2063" w:rsidRPr="001B6FF6">
        <w:rPr>
          <w:rFonts w:ascii="Times New Roman" w:hAnsi="Times New Roman" w:cs="Times New Roman"/>
          <w:sz w:val="24"/>
          <w:szCs w:val="24"/>
        </w:rPr>
        <w:t>The</w:t>
      </w:r>
      <w:proofErr w:type="spellEnd"/>
      <w:r w:rsidR="00FB2063" w:rsidRPr="001B6FF6">
        <w:rPr>
          <w:rFonts w:ascii="Times New Roman" w:hAnsi="Times New Roman" w:cs="Times New Roman"/>
          <w:sz w:val="24"/>
          <w:szCs w:val="24"/>
        </w:rPr>
        <w:t xml:space="preserve"> </w:t>
      </w:r>
      <w:proofErr w:type="spellStart"/>
      <w:r w:rsidR="00FB2063" w:rsidRPr="001B6FF6">
        <w:rPr>
          <w:rFonts w:ascii="Times New Roman" w:hAnsi="Times New Roman" w:cs="Times New Roman"/>
          <w:sz w:val="24"/>
          <w:szCs w:val="24"/>
        </w:rPr>
        <w:t>disintergrated</w:t>
      </w:r>
      <w:proofErr w:type="spellEnd"/>
      <w:r w:rsidR="00FB2063" w:rsidRPr="001B6FF6">
        <w:rPr>
          <w:rFonts w:ascii="Times New Roman" w:hAnsi="Times New Roman" w:cs="Times New Roman"/>
          <w:sz w:val="24"/>
          <w:szCs w:val="24"/>
        </w:rPr>
        <w:t xml:space="preserve"> time of </w:t>
      </w:r>
      <w:proofErr w:type="spellStart"/>
      <w:r w:rsidR="00FB2063" w:rsidRPr="001B6FF6">
        <w:rPr>
          <w:rFonts w:ascii="Times New Roman" w:hAnsi="Times New Roman" w:cs="Times New Roman"/>
          <w:sz w:val="24"/>
          <w:szCs w:val="24"/>
        </w:rPr>
        <w:t>uncoted</w:t>
      </w:r>
      <w:proofErr w:type="spellEnd"/>
      <w:r w:rsidR="00FB2063" w:rsidRPr="001B6FF6">
        <w:rPr>
          <w:rFonts w:ascii="Times New Roman" w:hAnsi="Times New Roman" w:cs="Times New Roman"/>
          <w:sz w:val="24"/>
          <w:szCs w:val="24"/>
        </w:rPr>
        <w:t xml:space="preserve"> tablets is 15minutes.</w:t>
      </w:r>
    </w:p>
    <w:p w:rsidR="009F352A" w:rsidRPr="001B6FF6" w:rsidRDefault="009F352A" w:rsidP="00B83662">
      <w:pPr>
        <w:spacing w:line="480" w:lineRule="auto"/>
        <w:jc w:val="both"/>
        <w:rPr>
          <w:rFonts w:ascii="Times New Roman" w:hAnsi="Times New Roman" w:cs="Times New Roman"/>
          <w:sz w:val="24"/>
          <w:szCs w:val="24"/>
        </w:rPr>
      </w:pPr>
    </w:p>
    <w:p w:rsidR="00107608" w:rsidRPr="001B6FF6" w:rsidRDefault="00107608"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FRIABILITY</w:t>
      </w:r>
    </w:p>
    <w:p w:rsidR="00DA5810" w:rsidRPr="001B6FF6" w:rsidRDefault="00DA5810"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To conduct friability test tablets equivalent to 6.5grams were taken </w:t>
      </w:r>
      <w:proofErr w:type="spellStart"/>
      <w:proofErr w:type="gramStart"/>
      <w:r w:rsidRPr="001B6FF6">
        <w:rPr>
          <w:rFonts w:ascii="Times New Roman" w:hAnsi="Times New Roman" w:cs="Times New Roman"/>
          <w:sz w:val="24"/>
          <w:szCs w:val="24"/>
        </w:rPr>
        <w:t>fo</w:t>
      </w:r>
      <w:proofErr w:type="spellEnd"/>
      <w:proofErr w:type="gramEnd"/>
      <w:r w:rsidRPr="001B6FF6">
        <w:rPr>
          <w:rFonts w:ascii="Times New Roman" w:hAnsi="Times New Roman" w:cs="Times New Roman"/>
          <w:sz w:val="24"/>
          <w:szCs w:val="24"/>
        </w:rPr>
        <w:t xml:space="preserve"> weighing to make sure that the</w:t>
      </w:r>
      <w:r w:rsidR="009F352A" w:rsidRPr="001B6FF6">
        <w:rPr>
          <w:rFonts w:ascii="Times New Roman" w:hAnsi="Times New Roman" w:cs="Times New Roman"/>
          <w:sz w:val="24"/>
          <w:szCs w:val="24"/>
        </w:rPr>
        <w:t xml:space="preserve"> </w:t>
      </w:r>
      <w:r w:rsidRPr="001B6FF6">
        <w:rPr>
          <w:rFonts w:ascii="Times New Roman" w:hAnsi="Times New Roman" w:cs="Times New Roman"/>
          <w:sz w:val="24"/>
          <w:szCs w:val="24"/>
        </w:rPr>
        <w:t>tablets were free from dust and foreign particles .after taking the initial weight of tablets</w:t>
      </w:r>
      <w:r w:rsidR="007D186E" w:rsidRPr="001B6FF6">
        <w:rPr>
          <w:rFonts w:ascii="Times New Roman" w:hAnsi="Times New Roman" w:cs="Times New Roman"/>
          <w:sz w:val="24"/>
          <w:szCs w:val="24"/>
        </w:rPr>
        <w:t>,</w:t>
      </w:r>
      <w:r w:rsidR="009F352A" w:rsidRPr="001B6FF6">
        <w:rPr>
          <w:rFonts w:ascii="Times New Roman" w:hAnsi="Times New Roman" w:cs="Times New Roman"/>
          <w:sz w:val="24"/>
          <w:szCs w:val="24"/>
        </w:rPr>
        <w:t xml:space="preserve"> </w:t>
      </w:r>
      <w:r w:rsidR="007D186E" w:rsidRPr="001B6FF6">
        <w:rPr>
          <w:rFonts w:ascii="Times New Roman" w:hAnsi="Times New Roman" w:cs="Times New Roman"/>
          <w:sz w:val="24"/>
          <w:szCs w:val="24"/>
        </w:rPr>
        <w:t>they were placed in a</w:t>
      </w:r>
      <w:r w:rsidR="009F352A" w:rsidRPr="001B6FF6">
        <w:rPr>
          <w:rFonts w:ascii="Times New Roman" w:hAnsi="Times New Roman" w:cs="Times New Roman"/>
          <w:sz w:val="24"/>
          <w:szCs w:val="24"/>
        </w:rPr>
        <w:t xml:space="preserve"> </w:t>
      </w:r>
      <w:proofErr w:type="spellStart"/>
      <w:r w:rsidR="009F352A" w:rsidRPr="001B6FF6">
        <w:rPr>
          <w:rFonts w:ascii="Times New Roman" w:hAnsi="Times New Roman" w:cs="Times New Roman"/>
          <w:sz w:val="24"/>
          <w:szCs w:val="24"/>
        </w:rPr>
        <w:t>friabilotor</w:t>
      </w:r>
      <w:proofErr w:type="spellEnd"/>
      <w:r w:rsidR="009F352A" w:rsidRPr="001B6FF6">
        <w:rPr>
          <w:rFonts w:ascii="Times New Roman" w:hAnsi="Times New Roman" w:cs="Times New Roman"/>
          <w:sz w:val="24"/>
          <w:szCs w:val="24"/>
        </w:rPr>
        <w:t xml:space="preserve"> for testing</w:t>
      </w:r>
      <w:r w:rsidR="007D186E" w:rsidRPr="001B6FF6">
        <w:rPr>
          <w:rFonts w:ascii="Times New Roman" w:hAnsi="Times New Roman" w:cs="Times New Roman"/>
          <w:sz w:val="24"/>
          <w:szCs w:val="24"/>
        </w:rPr>
        <w:t>.</w:t>
      </w:r>
      <w:r w:rsidR="009F352A" w:rsidRPr="001B6FF6">
        <w:rPr>
          <w:rFonts w:ascii="Times New Roman" w:hAnsi="Times New Roman" w:cs="Times New Roman"/>
          <w:sz w:val="24"/>
          <w:szCs w:val="24"/>
        </w:rPr>
        <w:t xml:space="preserve"> A</w:t>
      </w:r>
      <w:r w:rsidR="007D186E" w:rsidRPr="001B6FF6">
        <w:rPr>
          <w:rFonts w:ascii="Times New Roman" w:hAnsi="Times New Roman" w:cs="Times New Roman"/>
          <w:sz w:val="24"/>
          <w:szCs w:val="24"/>
        </w:rPr>
        <w:t xml:space="preserve">ccording to the standard method the </w:t>
      </w:r>
      <w:proofErr w:type="spellStart"/>
      <w:r w:rsidR="007D186E" w:rsidRPr="001B6FF6">
        <w:rPr>
          <w:rFonts w:ascii="Times New Roman" w:hAnsi="Times New Roman" w:cs="Times New Roman"/>
          <w:sz w:val="24"/>
          <w:szCs w:val="24"/>
        </w:rPr>
        <w:t>friabilotor</w:t>
      </w:r>
      <w:proofErr w:type="spellEnd"/>
      <w:r w:rsidR="007D186E" w:rsidRPr="001B6FF6">
        <w:rPr>
          <w:rFonts w:ascii="Times New Roman" w:hAnsi="Times New Roman" w:cs="Times New Roman"/>
          <w:sz w:val="24"/>
          <w:szCs w:val="24"/>
        </w:rPr>
        <w:t xml:space="preserve"> was rotated for a hundred times</w:t>
      </w:r>
      <w:r w:rsidR="009F352A" w:rsidRPr="001B6FF6">
        <w:rPr>
          <w:rFonts w:ascii="Times New Roman" w:hAnsi="Times New Roman" w:cs="Times New Roman"/>
          <w:sz w:val="24"/>
          <w:szCs w:val="24"/>
        </w:rPr>
        <w:t xml:space="preserve"> </w:t>
      </w:r>
      <w:r w:rsidR="007D186E" w:rsidRPr="001B6FF6">
        <w:rPr>
          <w:rFonts w:ascii="Times New Roman" w:hAnsi="Times New Roman" w:cs="Times New Roman"/>
          <w:sz w:val="24"/>
          <w:szCs w:val="24"/>
        </w:rPr>
        <w:t>that is</w:t>
      </w:r>
      <w:r w:rsidR="00194BEE" w:rsidRPr="001B6FF6">
        <w:rPr>
          <w:rFonts w:ascii="Times New Roman" w:hAnsi="Times New Roman" w:cs="Times New Roman"/>
          <w:sz w:val="24"/>
          <w:szCs w:val="24"/>
        </w:rPr>
        <w:t xml:space="preserve"> 25r/min .during the revolution</w:t>
      </w:r>
      <w:r w:rsidR="007D186E" w:rsidRPr="001B6FF6">
        <w:rPr>
          <w:rFonts w:ascii="Times New Roman" w:hAnsi="Times New Roman" w:cs="Times New Roman"/>
          <w:sz w:val="24"/>
          <w:szCs w:val="24"/>
        </w:rPr>
        <w:t>,</w:t>
      </w:r>
      <w:r w:rsidR="00194BEE" w:rsidRPr="001B6FF6">
        <w:rPr>
          <w:rFonts w:ascii="Times New Roman" w:hAnsi="Times New Roman" w:cs="Times New Roman"/>
          <w:sz w:val="24"/>
          <w:szCs w:val="24"/>
        </w:rPr>
        <w:t xml:space="preserve"> </w:t>
      </w:r>
      <w:r w:rsidR="007D186E" w:rsidRPr="001B6FF6">
        <w:rPr>
          <w:rFonts w:ascii="Times New Roman" w:hAnsi="Times New Roman" w:cs="Times New Roman"/>
          <w:sz w:val="24"/>
          <w:szCs w:val="24"/>
        </w:rPr>
        <w:t xml:space="preserve">tablets fall from </w:t>
      </w:r>
      <w:proofErr w:type="spellStart"/>
      <w:r w:rsidR="007D186E" w:rsidRPr="001B6FF6">
        <w:rPr>
          <w:rFonts w:ascii="Times New Roman" w:hAnsi="Times New Roman" w:cs="Times New Roman"/>
          <w:sz w:val="24"/>
          <w:szCs w:val="24"/>
        </w:rPr>
        <w:t>from</w:t>
      </w:r>
      <w:proofErr w:type="spellEnd"/>
      <w:r w:rsidR="007D186E" w:rsidRPr="001B6FF6">
        <w:rPr>
          <w:rFonts w:ascii="Times New Roman" w:hAnsi="Times New Roman" w:cs="Times New Roman"/>
          <w:sz w:val="24"/>
          <w:szCs w:val="24"/>
        </w:rPr>
        <w:t xml:space="preserve"> the distance of six inches each time.</w:t>
      </w:r>
      <w:r w:rsidR="009F352A" w:rsidRPr="001B6FF6">
        <w:rPr>
          <w:rFonts w:ascii="Times New Roman" w:hAnsi="Times New Roman" w:cs="Times New Roman"/>
          <w:sz w:val="24"/>
          <w:szCs w:val="24"/>
        </w:rPr>
        <w:t xml:space="preserve"> A</w:t>
      </w:r>
      <w:r w:rsidR="00194BEE" w:rsidRPr="001B6FF6">
        <w:rPr>
          <w:rFonts w:ascii="Times New Roman" w:hAnsi="Times New Roman" w:cs="Times New Roman"/>
          <w:sz w:val="24"/>
          <w:szCs w:val="24"/>
        </w:rPr>
        <w:t xml:space="preserve">fter completion of 100 </w:t>
      </w:r>
      <w:proofErr w:type="gramStart"/>
      <w:r w:rsidR="00194BEE" w:rsidRPr="001B6FF6">
        <w:rPr>
          <w:rFonts w:ascii="Times New Roman" w:hAnsi="Times New Roman" w:cs="Times New Roman"/>
          <w:sz w:val="24"/>
          <w:szCs w:val="24"/>
        </w:rPr>
        <w:t>rotation</w:t>
      </w:r>
      <w:proofErr w:type="gramEnd"/>
      <w:r w:rsidR="007D186E" w:rsidRPr="001B6FF6">
        <w:rPr>
          <w:rFonts w:ascii="Times New Roman" w:hAnsi="Times New Roman" w:cs="Times New Roman"/>
          <w:sz w:val="24"/>
          <w:szCs w:val="24"/>
        </w:rPr>
        <w:t>,</w:t>
      </w:r>
      <w:r w:rsidR="00194BEE" w:rsidRPr="001B6FF6">
        <w:rPr>
          <w:rFonts w:ascii="Times New Roman" w:hAnsi="Times New Roman" w:cs="Times New Roman"/>
          <w:sz w:val="24"/>
          <w:szCs w:val="24"/>
        </w:rPr>
        <w:t xml:space="preserve"> tablets were collected</w:t>
      </w:r>
      <w:r w:rsidR="007D186E" w:rsidRPr="001B6FF6">
        <w:rPr>
          <w:rFonts w:ascii="Times New Roman" w:hAnsi="Times New Roman" w:cs="Times New Roman"/>
          <w:sz w:val="24"/>
          <w:szCs w:val="24"/>
        </w:rPr>
        <w:t>,</w:t>
      </w:r>
      <w:r w:rsidR="00194BEE" w:rsidRPr="001B6FF6">
        <w:rPr>
          <w:rFonts w:ascii="Times New Roman" w:hAnsi="Times New Roman" w:cs="Times New Roman"/>
          <w:sz w:val="24"/>
          <w:szCs w:val="24"/>
        </w:rPr>
        <w:t xml:space="preserve"> </w:t>
      </w:r>
      <w:r w:rsidR="007D186E" w:rsidRPr="001B6FF6">
        <w:rPr>
          <w:rFonts w:ascii="Times New Roman" w:hAnsi="Times New Roman" w:cs="Times New Roman"/>
          <w:sz w:val="24"/>
          <w:szCs w:val="24"/>
        </w:rPr>
        <w:t xml:space="preserve">dusted and weighed .the difference between </w:t>
      </w:r>
      <w:r w:rsidR="00C60961" w:rsidRPr="001B6FF6">
        <w:rPr>
          <w:rFonts w:ascii="Times New Roman" w:hAnsi="Times New Roman" w:cs="Times New Roman"/>
          <w:sz w:val="24"/>
          <w:szCs w:val="24"/>
        </w:rPr>
        <w:t>the initial and final was the loss.</w:t>
      </w:r>
    </w:p>
    <w:p w:rsidR="00C60961" w:rsidRPr="001B6FF6" w:rsidRDefault="00C60961"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HARDNESS TEST</w:t>
      </w:r>
    </w:p>
    <w:p w:rsidR="00C60961" w:rsidRPr="001B6FF6" w:rsidRDefault="00C60961"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The test is </w:t>
      </w:r>
      <w:proofErr w:type="spellStart"/>
      <w:r w:rsidRPr="001B6FF6">
        <w:rPr>
          <w:rFonts w:ascii="Times New Roman" w:hAnsi="Times New Roman" w:cs="Times New Roman"/>
          <w:sz w:val="24"/>
          <w:szCs w:val="24"/>
        </w:rPr>
        <w:t>perfomed</w:t>
      </w:r>
      <w:proofErr w:type="spellEnd"/>
      <w:r w:rsidRPr="001B6FF6">
        <w:rPr>
          <w:rFonts w:ascii="Times New Roman" w:hAnsi="Times New Roman" w:cs="Times New Roman"/>
          <w:sz w:val="24"/>
          <w:szCs w:val="24"/>
        </w:rPr>
        <w:t xml:space="preserve"> by taki</w:t>
      </w:r>
      <w:r w:rsidR="00532807" w:rsidRPr="001B6FF6">
        <w:rPr>
          <w:rFonts w:ascii="Times New Roman" w:hAnsi="Times New Roman" w:cs="Times New Roman"/>
          <w:sz w:val="24"/>
          <w:szCs w:val="24"/>
        </w:rPr>
        <w:t>ng 10 tablets of each brand and measure hard</w:t>
      </w:r>
      <w:r w:rsidR="003A2C96" w:rsidRPr="001B6FF6">
        <w:rPr>
          <w:rFonts w:ascii="Times New Roman" w:hAnsi="Times New Roman" w:cs="Times New Roman"/>
          <w:sz w:val="24"/>
          <w:szCs w:val="24"/>
        </w:rPr>
        <w:t>ness by using a hardness tester</w:t>
      </w:r>
      <w:r w:rsidR="00532807" w:rsidRPr="001B6FF6">
        <w:rPr>
          <w:rFonts w:ascii="Times New Roman" w:hAnsi="Times New Roman" w:cs="Times New Roman"/>
          <w:sz w:val="24"/>
          <w:szCs w:val="24"/>
        </w:rPr>
        <w:t>.</w:t>
      </w:r>
    </w:p>
    <w:p w:rsidR="00383696" w:rsidRPr="001B6FF6" w:rsidRDefault="00A230AE" w:rsidP="00383696">
      <w:pPr>
        <w:spacing w:line="480" w:lineRule="auto"/>
        <w:jc w:val="both"/>
        <w:rPr>
          <w:rFonts w:ascii="Times New Roman" w:hAnsi="Times New Roman" w:cs="Times New Roman"/>
          <w:b/>
          <w:sz w:val="24"/>
          <w:szCs w:val="24"/>
        </w:rPr>
      </w:pPr>
      <w:r w:rsidRPr="001B6FF6">
        <w:rPr>
          <w:rFonts w:ascii="Times New Roman" w:hAnsi="Times New Roman" w:cs="Times New Roman"/>
          <w:b/>
          <w:sz w:val="24"/>
          <w:szCs w:val="24"/>
        </w:rPr>
        <w:t>3.4</w:t>
      </w:r>
      <w:r w:rsidR="00383696" w:rsidRPr="001B6FF6">
        <w:rPr>
          <w:rFonts w:ascii="Times New Roman" w:hAnsi="Times New Roman" w:cs="Times New Roman"/>
          <w:b/>
          <w:sz w:val="24"/>
          <w:szCs w:val="24"/>
        </w:rPr>
        <w:t xml:space="preserve"> Ethical consideration </w:t>
      </w:r>
    </w:p>
    <w:p w:rsidR="00383696" w:rsidRPr="001B6FF6" w:rsidRDefault="00383696" w:rsidP="00383696">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The research involves using different brands of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from different pharmaceutical companies. Due to this, Certificate of ethical clearance will be granted by Mount Kenya University Ethics Committee in order to allow the study to proceed. Principle of confidentially will be observed by use of coded names instead of the actual brand names. The data collected will only be used for this study and not any other, now and in the future. The entire research will be carried out in accordance to ethical guidelines to secure ethical principles.</w:t>
      </w:r>
    </w:p>
    <w:p w:rsidR="003A2C96" w:rsidRPr="001B6FF6" w:rsidRDefault="003A2C96" w:rsidP="00383696">
      <w:pPr>
        <w:spacing w:line="480" w:lineRule="auto"/>
        <w:jc w:val="both"/>
        <w:rPr>
          <w:rFonts w:ascii="Times New Roman" w:hAnsi="Times New Roman" w:cs="Times New Roman"/>
          <w:sz w:val="24"/>
          <w:szCs w:val="24"/>
        </w:rPr>
      </w:pPr>
    </w:p>
    <w:p w:rsidR="003A2C96" w:rsidRPr="001B6FF6" w:rsidRDefault="003A2C96" w:rsidP="00383696">
      <w:pPr>
        <w:spacing w:line="480" w:lineRule="auto"/>
        <w:jc w:val="both"/>
        <w:rPr>
          <w:rFonts w:ascii="Times New Roman" w:hAnsi="Times New Roman" w:cs="Times New Roman"/>
          <w:sz w:val="24"/>
          <w:szCs w:val="24"/>
        </w:rPr>
      </w:pPr>
    </w:p>
    <w:p w:rsidR="003A2C96" w:rsidRPr="001B6FF6" w:rsidRDefault="003A2C96" w:rsidP="00383696">
      <w:pPr>
        <w:spacing w:line="480" w:lineRule="auto"/>
        <w:jc w:val="both"/>
        <w:rPr>
          <w:rFonts w:ascii="Times New Roman" w:hAnsi="Times New Roman" w:cs="Times New Roman"/>
          <w:sz w:val="24"/>
          <w:szCs w:val="24"/>
        </w:rPr>
      </w:pPr>
    </w:p>
    <w:p w:rsidR="003A2C96" w:rsidRPr="001B6FF6" w:rsidRDefault="003A2C96" w:rsidP="00383696">
      <w:pPr>
        <w:spacing w:line="480" w:lineRule="auto"/>
        <w:jc w:val="both"/>
        <w:rPr>
          <w:rFonts w:ascii="Times New Roman" w:hAnsi="Times New Roman" w:cs="Times New Roman"/>
          <w:sz w:val="24"/>
          <w:szCs w:val="24"/>
        </w:rPr>
      </w:pPr>
    </w:p>
    <w:p w:rsidR="003A2C96" w:rsidRPr="001B6FF6" w:rsidRDefault="003A2C96" w:rsidP="00383696">
      <w:pPr>
        <w:spacing w:line="480" w:lineRule="auto"/>
        <w:jc w:val="both"/>
        <w:rPr>
          <w:rFonts w:ascii="Times New Roman" w:hAnsi="Times New Roman" w:cs="Times New Roman"/>
          <w:sz w:val="24"/>
          <w:szCs w:val="24"/>
        </w:rPr>
      </w:pPr>
    </w:p>
    <w:p w:rsidR="0070301B" w:rsidRPr="001B6FF6" w:rsidRDefault="0070301B" w:rsidP="003A2C96">
      <w:pPr>
        <w:pStyle w:val="Heading1"/>
        <w:rPr>
          <w:rFonts w:cs="Times New Roman"/>
          <w:color w:val="auto"/>
          <w:szCs w:val="24"/>
        </w:rPr>
      </w:pPr>
      <w:bookmarkStart w:id="22" w:name="_Toc74127713"/>
      <w:r w:rsidRPr="001B6FF6">
        <w:rPr>
          <w:rFonts w:cs="Times New Roman"/>
          <w:color w:val="auto"/>
          <w:szCs w:val="24"/>
        </w:rPr>
        <w:t>CHAPTER 4</w:t>
      </w:r>
      <w:bookmarkEnd w:id="22"/>
    </w:p>
    <w:p w:rsidR="00383696" w:rsidRPr="001B6FF6" w:rsidRDefault="0070301B" w:rsidP="003A2C96">
      <w:pPr>
        <w:pStyle w:val="Heading1"/>
        <w:rPr>
          <w:rFonts w:cs="Times New Roman"/>
          <w:color w:val="auto"/>
          <w:szCs w:val="24"/>
        </w:rPr>
      </w:pPr>
      <w:bookmarkStart w:id="23" w:name="_Toc74127714"/>
      <w:r w:rsidRPr="001B6FF6">
        <w:rPr>
          <w:rFonts w:cs="Times New Roman"/>
          <w:color w:val="auto"/>
          <w:szCs w:val="24"/>
        </w:rPr>
        <w:t>DATA ANALYSIS AND INTERPRETATION</w:t>
      </w:r>
      <w:bookmarkEnd w:id="23"/>
    </w:p>
    <w:p w:rsidR="009B0320" w:rsidRPr="001B6FF6" w:rsidRDefault="0070301B" w:rsidP="003A2C96">
      <w:pPr>
        <w:pStyle w:val="Heading2"/>
        <w:rPr>
          <w:rFonts w:cs="Times New Roman"/>
          <w:szCs w:val="24"/>
        </w:rPr>
      </w:pPr>
      <w:bookmarkStart w:id="24" w:name="_Toc74127715"/>
      <w:r w:rsidRPr="001B6FF6">
        <w:rPr>
          <w:rFonts w:cs="Times New Roman"/>
          <w:szCs w:val="24"/>
        </w:rPr>
        <w:t xml:space="preserve">4.1 </w:t>
      </w:r>
      <w:r w:rsidR="009B0320" w:rsidRPr="001B6FF6">
        <w:rPr>
          <w:rFonts w:cs="Times New Roman"/>
          <w:szCs w:val="24"/>
        </w:rPr>
        <w:t>Dissolution</w:t>
      </w:r>
      <w:bookmarkEnd w:id="24"/>
    </w:p>
    <w:p w:rsidR="00383696" w:rsidRPr="001B6FF6" w:rsidRDefault="00383696"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 xml:space="preserve">According to the standard limit of </w:t>
      </w:r>
      <w:proofErr w:type="spellStart"/>
      <w:r w:rsidRPr="001B6FF6">
        <w:rPr>
          <w:rFonts w:ascii="Times New Roman" w:hAnsi="Times New Roman" w:cs="Times New Roman"/>
          <w:sz w:val="24"/>
          <w:szCs w:val="24"/>
        </w:rPr>
        <w:t>Bp</w:t>
      </w:r>
      <w:proofErr w:type="spellEnd"/>
      <w:r w:rsidRPr="001B6FF6">
        <w:rPr>
          <w:rFonts w:ascii="Times New Roman" w:hAnsi="Times New Roman" w:cs="Times New Roman"/>
          <w:sz w:val="24"/>
          <w:szCs w:val="24"/>
        </w:rPr>
        <w:t xml:space="preserve"> (780% in 45min)</w:t>
      </w:r>
      <w:r w:rsidR="004846B3" w:rsidRPr="001B6FF6">
        <w:rPr>
          <w:rFonts w:ascii="Times New Roman" w:hAnsi="Times New Roman" w:cs="Times New Roman"/>
          <w:sz w:val="24"/>
          <w:szCs w:val="24"/>
        </w:rPr>
        <w:t xml:space="preserve"> all the 3 brands compiled</w:t>
      </w:r>
      <w:r w:rsidRPr="001B6FF6">
        <w:rPr>
          <w:rFonts w:ascii="Times New Roman" w:hAnsi="Times New Roman" w:cs="Times New Roman"/>
          <w:sz w:val="24"/>
          <w:szCs w:val="24"/>
        </w:rPr>
        <w:t xml:space="preserve"> with dissolution rate test.</w:t>
      </w:r>
    </w:p>
    <w:p w:rsidR="00383696" w:rsidRPr="001B6FF6" w:rsidRDefault="003A2C96" w:rsidP="003A2C96">
      <w:pPr>
        <w:pStyle w:val="Caption"/>
        <w:rPr>
          <w:rFonts w:ascii="Times New Roman" w:hAnsi="Times New Roman" w:cs="Times New Roman"/>
          <w:b/>
          <w:i w:val="0"/>
          <w:color w:val="auto"/>
          <w:sz w:val="24"/>
          <w:szCs w:val="24"/>
        </w:rPr>
      </w:pPr>
      <w:bookmarkStart w:id="25" w:name="_Toc73968737"/>
      <w:r w:rsidRPr="001B6FF6">
        <w:rPr>
          <w:rFonts w:ascii="Times New Roman" w:hAnsi="Times New Roman" w:cs="Times New Roman"/>
          <w:i w:val="0"/>
          <w:color w:val="auto"/>
          <w:sz w:val="24"/>
          <w:szCs w:val="24"/>
        </w:rPr>
        <w:t xml:space="preserve">Table </w:t>
      </w:r>
      <w:r w:rsidR="00407AF5" w:rsidRPr="001B6FF6">
        <w:rPr>
          <w:rFonts w:ascii="Times New Roman" w:hAnsi="Times New Roman" w:cs="Times New Roman"/>
          <w:i w:val="0"/>
          <w:color w:val="auto"/>
          <w:sz w:val="24"/>
          <w:szCs w:val="24"/>
        </w:rPr>
        <w:fldChar w:fldCharType="begin"/>
      </w:r>
      <w:r w:rsidR="00407AF5" w:rsidRPr="001B6FF6">
        <w:rPr>
          <w:rFonts w:ascii="Times New Roman" w:hAnsi="Times New Roman" w:cs="Times New Roman"/>
          <w:i w:val="0"/>
          <w:color w:val="auto"/>
          <w:sz w:val="24"/>
          <w:szCs w:val="24"/>
        </w:rPr>
        <w:instrText xml:space="preserve"> SEQ Table \* ARABIC </w:instrText>
      </w:r>
      <w:r w:rsidR="00407AF5" w:rsidRPr="001B6FF6">
        <w:rPr>
          <w:rFonts w:ascii="Times New Roman" w:hAnsi="Times New Roman" w:cs="Times New Roman"/>
          <w:i w:val="0"/>
          <w:color w:val="auto"/>
          <w:sz w:val="24"/>
          <w:szCs w:val="24"/>
        </w:rPr>
        <w:fldChar w:fldCharType="separate"/>
      </w:r>
      <w:r w:rsidR="001C1C20">
        <w:rPr>
          <w:rFonts w:ascii="Times New Roman" w:hAnsi="Times New Roman" w:cs="Times New Roman"/>
          <w:i w:val="0"/>
          <w:noProof/>
          <w:color w:val="auto"/>
          <w:sz w:val="24"/>
          <w:szCs w:val="24"/>
        </w:rPr>
        <w:t>1</w:t>
      </w:r>
      <w:r w:rsidR="00407AF5" w:rsidRPr="001B6FF6">
        <w:rPr>
          <w:rFonts w:ascii="Times New Roman" w:hAnsi="Times New Roman" w:cs="Times New Roman"/>
          <w:i w:val="0"/>
          <w:noProof/>
          <w:color w:val="auto"/>
          <w:sz w:val="24"/>
          <w:szCs w:val="24"/>
        </w:rPr>
        <w:fldChar w:fldCharType="end"/>
      </w:r>
      <w:r w:rsidRPr="001B6FF6">
        <w:rPr>
          <w:rFonts w:ascii="Times New Roman" w:hAnsi="Times New Roman" w:cs="Times New Roman"/>
          <w:b/>
          <w:i w:val="0"/>
          <w:color w:val="auto"/>
          <w:sz w:val="24"/>
          <w:szCs w:val="24"/>
        </w:rPr>
        <w:t>: Observation for dissolution rate of different brands</w:t>
      </w:r>
      <w:bookmarkEnd w:id="25"/>
    </w:p>
    <w:p w:rsidR="00383696" w:rsidRPr="001B6FF6" w:rsidRDefault="009B0320" w:rsidP="00383696">
      <w:pPr>
        <w:spacing w:line="480" w:lineRule="auto"/>
        <w:rPr>
          <w:rFonts w:ascii="Times New Roman" w:hAnsi="Times New Roman" w:cs="Times New Roman"/>
          <w:b/>
          <w:sz w:val="24"/>
          <w:szCs w:val="24"/>
        </w:rPr>
      </w:pPr>
      <w:proofErr w:type="gramStart"/>
      <w:r w:rsidRPr="001B6FF6">
        <w:rPr>
          <w:rFonts w:ascii="Times New Roman" w:hAnsi="Times New Roman" w:cs="Times New Roman"/>
          <w:b/>
          <w:sz w:val="24"/>
          <w:szCs w:val="24"/>
        </w:rPr>
        <w:t>Table a).</w:t>
      </w:r>
      <w:proofErr w:type="gramEnd"/>
      <w:r w:rsidRPr="001B6FF6">
        <w:rPr>
          <w:rFonts w:ascii="Times New Roman" w:hAnsi="Times New Roman" w:cs="Times New Roman"/>
          <w:b/>
          <w:sz w:val="24"/>
          <w:szCs w:val="24"/>
        </w:rPr>
        <w:t xml:space="preserve"> </w:t>
      </w:r>
      <w:proofErr w:type="gramStart"/>
      <w:r w:rsidR="00383696" w:rsidRPr="001B6FF6">
        <w:rPr>
          <w:rFonts w:ascii="Times New Roman" w:hAnsi="Times New Roman" w:cs="Times New Roman"/>
          <w:b/>
          <w:sz w:val="24"/>
          <w:szCs w:val="24"/>
        </w:rPr>
        <w:t>Observation for dissolution rate of different brands.</w:t>
      </w:r>
      <w:proofErr w:type="gramEnd"/>
    </w:p>
    <w:tbl>
      <w:tblPr>
        <w:tblStyle w:val="TableGrid"/>
        <w:tblW w:w="9558" w:type="dxa"/>
        <w:tblLook w:val="04A0" w:firstRow="1" w:lastRow="0" w:firstColumn="1" w:lastColumn="0" w:noHBand="0" w:noVBand="1"/>
      </w:tblPr>
      <w:tblGrid>
        <w:gridCol w:w="558"/>
        <w:gridCol w:w="2001"/>
        <w:gridCol w:w="1596"/>
        <w:gridCol w:w="1596"/>
        <w:gridCol w:w="1596"/>
        <w:gridCol w:w="2211"/>
      </w:tblGrid>
      <w:tr w:rsidR="001B6FF6" w:rsidRPr="001B6FF6" w:rsidTr="004846B3">
        <w:tc>
          <w:tcPr>
            <w:tcW w:w="558" w:type="dxa"/>
          </w:tcPr>
          <w:p w:rsidR="00383696" w:rsidRPr="001B6FF6" w:rsidRDefault="004846B3" w:rsidP="00383696">
            <w:pPr>
              <w:spacing w:line="480" w:lineRule="auto"/>
              <w:rPr>
                <w:rFonts w:ascii="Times New Roman" w:hAnsi="Times New Roman" w:cs="Times New Roman"/>
                <w:b/>
                <w:sz w:val="24"/>
                <w:szCs w:val="24"/>
              </w:rPr>
            </w:pPr>
            <w:r w:rsidRPr="001B6FF6">
              <w:rPr>
                <w:rFonts w:ascii="Times New Roman" w:hAnsi="Times New Roman" w:cs="Times New Roman"/>
                <w:b/>
                <w:sz w:val="24"/>
                <w:szCs w:val="24"/>
              </w:rPr>
              <w:t>No</w:t>
            </w:r>
          </w:p>
        </w:tc>
        <w:tc>
          <w:tcPr>
            <w:tcW w:w="2001" w:type="dxa"/>
          </w:tcPr>
          <w:p w:rsidR="00383696" w:rsidRPr="001B6FF6" w:rsidRDefault="004846B3" w:rsidP="00383696">
            <w:pPr>
              <w:spacing w:line="480" w:lineRule="auto"/>
              <w:rPr>
                <w:rFonts w:ascii="Times New Roman" w:hAnsi="Times New Roman" w:cs="Times New Roman"/>
                <w:b/>
                <w:sz w:val="24"/>
                <w:szCs w:val="24"/>
              </w:rPr>
            </w:pPr>
            <w:r w:rsidRPr="001B6FF6">
              <w:rPr>
                <w:rFonts w:ascii="Times New Roman" w:hAnsi="Times New Roman" w:cs="Times New Roman"/>
                <w:b/>
                <w:sz w:val="24"/>
                <w:szCs w:val="24"/>
              </w:rPr>
              <w:t>Brands</w:t>
            </w:r>
          </w:p>
        </w:tc>
        <w:tc>
          <w:tcPr>
            <w:tcW w:w="1596" w:type="dxa"/>
          </w:tcPr>
          <w:p w:rsidR="00383696" w:rsidRPr="001B6FF6" w:rsidRDefault="004846B3" w:rsidP="00383696">
            <w:pPr>
              <w:spacing w:line="480" w:lineRule="auto"/>
              <w:rPr>
                <w:rFonts w:ascii="Times New Roman" w:hAnsi="Times New Roman" w:cs="Times New Roman"/>
                <w:b/>
                <w:sz w:val="24"/>
                <w:szCs w:val="24"/>
              </w:rPr>
            </w:pPr>
            <w:r w:rsidRPr="001B6FF6">
              <w:rPr>
                <w:rFonts w:ascii="Times New Roman" w:hAnsi="Times New Roman" w:cs="Times New Roman"/>
                <w:b/>
                <w:sz w:val="24"/>
                <w:szCs w:val="24"/>
              </w:rPr>
              <w:t>Minimum dissolution</w:t>
            </w:r>
          </w:p>
        </w:tc>
        <w:tc>
          <w:tcPr>
            <w:tcW w:w="1596" w:type="dxa"/>
          </w:tcPr>
          <w:p w:rsidR="00383696" w:rsidRPr="001B6FF6" w:rsidRDefault="004846B3" w:rsidP="00383696">
            <w:pPr>
              <w:spacing w:line="480" w:lineRule="auto"/>
              <w:rPr>
                <w:rFonts w:ascii="Times New Roman" w:hAnsi="Times New Roman" w:cs="Times New Roman"/>
                <w:b/>
                <w:sz w:val="24"/>
                <w:szCs w:val="24"/>
              </w:rPr>
            </w:pPr>
            <w:r w:rsidRPr="001B6FF6">
              <w:rPr>
                <w:rFonts w:ascii="Times New Roman" w:hAnsi="Times New Roman" w:cs="Times New Roman"/>
                <w:b/>
                <w:sz w:val="24"/>
                <w:szCs w:val="24"/>
              </w:rPr>
              <w:t>Maximum dissolution</w:t>
            </w:r>
          </w:p>
        </w:tc>
        <w:tc>
          <w:tcPr>
            <w:tcW w:w="1596" w:type="dxa"/>
          </w:tcPr>
          <w:p w:rsidR="00383696" w:rsidRPr="001B6FF6" w:rsidRDefault="004846B3" w:rsidP="00383696">
            <w:pPr>
              <w:spacing w:line="480" w:lineRule="auto"/>
              <w:rPr>
                <w:rFonts w:ascii="Times New Roman" w:hAnsi="Times New Roman" w:cs="Times New Roman"/>
                <w:b/>
                <w:sz w:val="24"/>
                <w:szCs w:val="24"/>
              </w:rPr>
            </w:pPr>
            <w:proofErr w:type="spellStart"/>
            <w:r w:rsidRPr="001B6FF6">
              <w:rPr>
                <w:rFonts w:ascii="Times New Roman" w:hAnsi="Times New Roman" w:cs="Times New Roman"/>
                <w:b/>
                <w:sz w:val="24"/>
                <w:szCs w:val="24"/>
              </w:rPr>
              <w:t>Bp</w:t>
            </w:r>
            <w:proofErr w:type="spellEnd"/>
            <w:r w:rsidRPr="001B6FF6">
              <w:rPr>
                <w:rFonts w:ascii="Times New Roman" w:hAnsi="Times New Roman" w:cs="Times New Roman"/>
                <w:b/>
                <w:sz w:val="24"/>
                <w:szCs w:val="24"/>
              </w:rPr>
              <w:t xml:space="preserve"> specification</w:t>
            </w:r>
          </w:p>
        </w:tc>
        <w:tc>
          <w:tcPr>
            <w:tcW w:w="2211" w:type="dxa"/>
          </w:tcPr>
          <w:p w:rsidR="00383696" w:rsidRPr="001B6FF6" w:rsidRDefault="004846B3" w:rsidP="00383696">
            <w:pPr>
              <w:spacing w:line="480" w:lineRule="auto"/>
              <w:rPr>
                <w:rFonts w:ascii="Times New Roman" w:hAnsi="Times New Roman" w:cs="Times New Roman"/>
                <w:b/>
                <w:sz w:val="24"/>
                <w:szCs w:val="24"/>
              </w:rPr>
            </w:pPr>
            <w:r w:rsidRPr="001B6FF6">
              <w:rPr>
                <w:rFonts w:ascii="Times New Roman" w:hAnsi="Times New Roman" w:cs="Times New Roman"/>
                <w:b/>
                <w:sz w:val="24"/>
                <w:szCs w:val="24"/>
              </w:rPr>
              <w:t>Deviation from the specific limit</w:t>
            </w:r>
          </w:p>
        </w:tc>
      </w:tr>
      <w:tr w:rsidR="001B6FF6" w:rsidRPr="001B6FF6" w:rsidTr="004846B3">
        <w:tc>
          <w:tcPr>
            <w:tcW w:w="558" w:type="dxa"/>
          </w:tcPr>
          <w:p w:rsidR="00383696" w:rsidRPr="001B6FF6" w:rsidRDefault="00383696"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1</w:t>
            </w:r>
          </w:p>
        </w:tc>
        <w:tc>
          <w:tcPr>
            <w:tcW w:w="2001" w:type="dxa"/>
          </w:tcPr>
          <w:p w:rsidR="00383696" w:rsidRPr="001B6FF6" w:rsidRDefault="004846B3"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Sample A</w:t>
            </w:r>
          </w:p>
        </w:tc>
        <w:tc>
          <w:tcPr>
            <w:tcW w:w="1596" w:type="dxa"/>
          </w:tcPr>
          <w:p w:rsidR="00383696" w:rsidRPr="001B6FF6" w:rsidRDefault="0030790A"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95.75</w:t>
            </w:r>
          </w:p>
        </w:tc>
        <w:tc>
          <w:tcPr>
            <w:tcW w:w="1596" w:type="dxa"/>
          </w:tcPr>
          <w:p w:rsidR="00383696" w:rsidRPr="001B6FF6" w:rsidRDefault="0030790A"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103.86</w:t>
            </w:r>
          </w:p>
        </w:tc>
        <w:tc>
          <w:tcPr>
            <w:tcW w:w="1596" w:type="dxa"/>
          </w:tcPr>
          <w:p w:rsidR="00383696" w:rsidRPr="001B6FF6" w:rsidRDefault="0030790A"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&gt; 80</w:t>
            </w:r>
          </w:p>
        </w:tc>
        <w:tc>
          <w:tcPr>
            <w:tcW w:w="2211" w:type="dxa"/>
          </w:tcPr>
          <w:p w:rsidR="00383696" w:rsidRPr="001B6FF6" w:rsidRDefault="0030790A"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pass</w:t>
            </w:r>
          </w:p>
        </w:tc>
      </w:tr>
      <w:tr w:rsidR="001B6FF6" w:rsidRPr="001B6FF6" w:rsidTr="004846B3">
        <w:tc>
          <w:tcPr>
            <w:tcW w:w="558" w:type="dxa"/>
          </w:tcPr>
          <w:p w:rsidR="00383696" w:rsidRPr="001B6FF6" w:rsidRDefault="00383696" w:rsidP="00383696">
            <w:pPr>
              <w:spacing w:line="480" w:lineRule="auto"/>
              <w:rPr>
                <w:rFonts w:ascii="Times New Roman" w:hAnsi="Times New Roman" w:cs="Times New Roman"/>
                <w:sz w:val="24"/>
                <w:szCs w:val="24"/>
              </w:rPr>
            </w:pPr>
          </w:p>
        </w:tc>
        <w:tc>
          <w:tcPr>
            <w:tcW w:w="2001" w:type="dxa"/>
          </w:tcPr>
          <w:p w:rsidR="00383696" w:rsidRPr="001B6FF6" w:rsidRDefault="0030790A"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Sample B</w:t>
            </w:r>
          </w:p>
        </w:tc>
        <w:tc>
          <w:tcPr>
            <w:tcW w:w="1596" w:type="dxa"/>
          </w:tcPr>
          <w:p w:rsidR="00383696" w:rsidRPr="001B6FF6" w:rsidRDefault="0030790A"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97.11</w:t>
            </w:r>
          </w:p>
        </w:tc>
        <w:tc>
          <w:tcPr>
            <w:tcW w:w="1596" w:type="dxa"/>
          </w:tcPr>
          <w:p w:rsidR="00383696" w:rsidRPr="001B6FF6" w:rsidRDefault="0030790A"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105.38</w:t>
            </w:r>
          </w:p>
        </w:tc>
        <w:tc>
          <w:tcPr>
            <w:tcW w:w="1596" w:type="dxa"/>
          </w:tcPr>
          <w:p w:rsidR="00383696" w:rsidRPr="001B6FF6" w:rsidRDefault="0030790A"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&gt; 80</w:t>
            </w:r>
          </w:p>
        </w:tc>
        <w:tc>
          <w:tcPr>
            <w:tcW w:w="2211" w:type="dxa"/>
          </w:tcPr>
          <w:p w:rsidR="00383696" w:rsidRPr="001B6FF6" w:rsidRDefault="0030790A"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pass</w:t>
            </w:r>
          </w:p>
        </w:tc>
      </w:tr>
      <w:tr w:rsidR="001B6FF6" w:rsidRPr="001B6FF6" w:rsidTr="004846B3">
        <w:tc>
          <w:tcPr>
            <w:tcW w:w="558" w:type="dxa"/>
          </w:tcPr>
          <w:p w:rsidR="00383696" w:rsidRPr="001B6FF6" w:rsidRDefault="00383696" w:rsidP="00383696">
            <w:pPr>
              <w:spacing w:line="480" w:lineRule="auto"/>
              <w:rPr>
                <w:rFonts w:ascii="Times New Roman" w:hAnsi="Times New Roman" w:cs="Times New Roman"/>
                <w:sz w:val="24"/>
                <w:szCs w:val="24"/>
              </w:rPr>
            </w:pPr>
          </w:p>
        </w:tc>
        <w:tc>
          <w:tcPr>
            <w:tcW w:w="2001" w:type="dxa"/>
          </w:tcPr>
          <w:p w:rsidR="00383696" w:rsidRPr="001B6FF6" w:rsidRDefault="0030790A"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Sample C</w:t>
            </w:r>
          </w:p>
        </w:tc>
        <w:tc>
          <w:tcPr>
            <w:tcW w:w="1596" w:type="dxa"/>
          </w:tcPr>
          <w:p w:rsidR="00383696" w:rsidRPr="001B6FF6" w:rsidRDefault="0030790A"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91.05</w:t>
            </w:r>
          </w:p>
        </w:tc>
        <w:tc>
          <w:tcPr>
            <w:tcW w:w="1596" w:type="dxa"/>
          </w:tcPr>
          <w:p w:rsidR="00383696" w:rsidRPr="001B6FF6" w:rsidRDefault="0030790A"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96.82</w:t>
            </w:r>
          </w:p>
        </w:tc>
        <w:tc>
          <w:tcPr>
            <w:tcW w:w="1596" w:type="dxa"/>
          </w:tcPr>
          <w:p w:rsidR="00383696" w:rsidRPr="001B6FF6" w:rsidRDefault="0030790A"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&gt;85</w:t>
            </w:r>
          </w:p>
        </w:tc>
        <w:tc>
          <w:tcPr>
            <w:tcW w:w="2211" w:type="dxa"/>
          </w:tcPr>
          <w:p w:rsidR="00383696" w:rsidRPr="001B6FF6" w:rsidRDefault="0030790A"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pass</w:t>
            </w:r>
          </w:p>
        </w:tc>
      </w:tr>
    </w:tbl>
    <w:p w:rsidR="003A2C96" w:rsidRPr="001B6FF6" w:rsidRDefault="003A2C96" w:rsidP="00383696">
      <w:pPr>
        <w:spacing w:line="480" w:lineRule="auto"/>
        <w:rPr>
          <w:rFonts w:ascii="Times New Roman" w:hAnsi="Times New Roman" w:cs="Times New Roman"/>
          <w:sz w:val="24"/>
          <w:szCs w:val="24"/>
        </w:rPr>
      </w:pPr>
    </w:p>
    <w:p w:rsidR="0070301B" w:rsidRPr="001B6FF6" w:rsidRDefault="00E37551" w:rsidP="00E37551">
      <w:pPr>
        <w:pStyle w:val="Heading2"/>
      </w:pPr>
      <w:bookmarkStart w:id="26" w:name="_Toc74127716"/>
      <w:r>
        <w:t xml:space="preserve">4.2 </w:t>
      </w:r>
      <w:r w:rsidRPr="001B6FF6">
        <w:t>Assay</w:t>
      </w:r>
      <w:bookmarkEnd w:id="26"/>
    </w:p>
    <w:p w:rsidR="0070301B" w:rsidRPr="001B6FF6" w:rsidRDefault="00013B05"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 xml:space="preserve">All brands which were evaluated for their amount of active ingredient passed the BP specification living within the limit </w:t>
      </w:r>
      <w:r w:rsidR="0099407B" w:rsidRPr="001B6FF6">
        <w:rPr>
          <w:rFonts w:ascii="Times New Roman" w:hAnsi="Times New Roman" w:cs="Times New Roman"/>
          <w:sz w:val="24"/>
          <w:szCs w:val="24"/>
        </w:rPr>
        <w:t xml:space="preserve">.Every selected brand was of 500mg which meant the net content of </w:t>
      </w:r>
      <w:proofErr w:type="spellStart"/>
      <w:r w:rsidR="0099407B" w:rsidRPr="001B6FF6">
        <w:rPr>
          <w:rFonts w:ascii="Times New Roman" w:hAnsi="Times New Roman" w:cs="Times New Roman"/>
          <w:sz w:val="24"/>
          <w:szCs w:val="24"/>
        </w:rPr>
        <w:t>paracetamol</w:t>
      </w:r>
      <w:proofErr w:type="spellEnd"/>
      <w:r w:rsidR="0099407B" w:rsidRPr="001B6FF6">
        <w:rPr>
          <w:rFonts w:ascii="Times New Roman" w:hAnsi="Times New Roman" w:cs="Times New Roman"/>
          <w:sz w:val="24"/>
          <w:szCs w:val="24"/>
        </w:rPr>
        <w:t xml:space="preserve"> was found between 475000 and 525000mg .All the</w:t>
      </w:r>
      <w:r w:rsidR="00DB761E" w:rsidRPr="001B6FF6">
        <w:rPr>
          <w:rFonts w:ascii="Times New Roman" w:hAnsi="Times New Roman" w:cs="Times New Roman"/>
          <w:sz w:val="24"/>
          <w:szCs w:val="24"/>
        </w:rPr>
        <w:t xml:space="preserve"> brands meet the standard range mentioned in the pharmacopeia.</w:t>
      </w:r>
    </w:p>
    <w:p w:rsidR="00383696" w:rsidRPr="001B6FF6" w:rsidRDefault="00E37551" w:rsidP="00E37551">
      <w:pPr>
        <w:pStyle w:val="Heading2"/>
      </w:pPr>
      <w:bookmarkStart w:id="27" w:name="_Toc74127717"/>
      <w:r>
        <w:t xml:space="preserve">4.3 </w:t>
      </w:r>
      <w:r w:rsidR="0030790A" w:rsidRPr="001B6FF6">
        <w:t>Disintegration</w:t>
      </w:r>
      <w:bookmarkEnd w:id="27"/>
      <w:r w:rsidR="0030790A" w:rsidRPr="001B6FF6">
        <w:t xml:space="preserve"> </w:t>
      </w:r>
    </w:p>
    <w:p w:rsidR="009B0320" w:rsidRPr="001B6FF6" w:rsidRDefault="00383696"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 xml:space="preserve">It is the time when there is no any debris of tablets remaining on the mesh of the </w:t>
      </w:r>
      <w:r w:rsidR="00550FB3" w:rsidRPr="001B6FF6">
        <w:rPr>
          <w:rFonts w:ascii="Times New Roman" w:hAnsi="Times New Roman" w:cs="Times New Roman"/>
          <w:sz w:val="24"/>
          <w:szCs w:val="24"/>
        </w:rPr>
        <w:t>disintegration basket. It</w:t>
      </w:r>
      <w:r w:rsidRPr="001B6FF6">
        <w:rPr>
          <w:rFonts w:ascii="Times New Roman" w:hAnsi="Times New Roman" w:cs="Times New Roman"/>
          <w:sz w:val="24"/>
          <w:szCs w:val="24"/>
        </w:rPr>
        <w:t xml:space="preserve"> was found that every brand </w:t>
      </w:r>
      <w:r w:rsidR="00550FB3" w:rsidRPr="001B6FF6">
        <w:rPr>
          <w:rFonts w:ascii="Times New Roman" w:hAnsi="Times New Roman" w:cs="Times New Roman"/>
          <w:sz w:val="24"/>
          <w:szCs w:val="24"/>
        </w:rPr>
        <w:t>selected for</w:t>
      </w:r>
      <w:r w:rsidRPr="001B6FF6">
        <w:rPr>
          <w:rFonts w:ascii="Times New Roman" w:hAnsi="Times New Roman" w:cs="Times New Roman"/>
          <w:sz w:val="24"/>
          <w:szCs w:val="24"/>
        </w:rPr>
        <w:t xml:space="preserve"> the test passed the </w:t>
      </w:r>
      <w:r w:rsidR="00550FB3" w:rsidRPr="001B6FF6">
        <w:rPr>
          <w:rFonts w:ascii="Times New Roman" w:hAnsi="Times New Roman" w:cs="Times New Roman"/>
          <w:sz w:val="24"/>
          <w:szCs w:val="24"/>
        </w:rPr>
        <w:t>disintegration</w:t>
      </w:r>
      <w:r w:rsidRPr="001B6FF6">
        <w:rPr>
          <w:rFonts w:ascii="Times New Roman" w:hAnsi="Times New Roman" w:cs="Times New Roman"/>
          <w:sz w:val="24"/>
          <w:szCs w:val="24"/>
        </w:rPr>
        <w:t xml:space="preserve"> time evaluation that ranged </w:t>
      </w:r>
      <w:r w:rsidR="00550FB3" w:rsidRPr="001B6FF6">
        <w:rPr>
          <w:rFonts w:ascii="Times New Roman" w:hAnsi="Times New Roman" w:cs="Times New Roman"/>
          <w:sz w:val="24"/>
          <w:szCs w:val="24"/>
        </w:rPr>
        <w:t>within the pharmacopoeia</w:t>
      </w:r>
      <w:r w:rsidRPr="001B6FF6">
        <w:rPr>
          <w:rFonts w:ascii="Times New Roman" w:hAnsi="Times New Roman" w:cs="Times New Roman"/>
          <w:sz w:val="24"/>
          <w:szCs w:val="24"/>
        </w:rPr>
        <w:t xml:space="preserve"> specification.</w:t>
      </w:r>
      <w:r w:rsidR="004342EA" w:rsidRPr="001B6FF6">
        <w:rPr>
          <w:rFonts w:ascii="Times New Roman" w:hAnsi="Times New Roman" w:cs="Times New Roman"/>
          <w:sz w:val="24"/>
          <w:szCs w:val="24"/>
        </w:rPr>
        <w:t xml:space="preserve"> </w:t>
      </w:r>
    </w:p>
    <w:p w:rsidR="003A2C96" w:rsidRPr="001B6FF6" w:rsidRDefault="003A2C96" w:rsidP="00383696">
      <w:pPr>
        <w:spacing w:line="480" w:lineRule="auto"/>
        <w:rPr>
          <w:rFonts w:ascii="Times New Roman" w:hAnsi="Times New Roman" w:cs="Times New Roman"/>
          <w:sz w:val="24"/>
          <w:szCs w:val="24"/>
        </w:rPr>
      </w:pPr>
    </w:p>
    <w:p w:rsidR="003A2C96" w:rsidRDefault="003A2C96" w:rsidP="00383696">
      <w:pPr>
        <w:spacing w:line="480" w:lineRule="auto"/>
        <w:rPr>
          <w:rFonts w:ascii="Times New Roman" w:hAnsi="Times New Roman" w:cs="Times New Roman"/>
          <w:sz w:val="24"/>
          <w:szCs w:val="24"/>
        </w:rPr>
      </w:pPr>
    </w:p>
    <w:p w:rsidR="00E37551" w:rsidRPr="001B6FF6" w:rsidRDefault="00E37551" w:rsidP="00383696">
      <w:pPr>
        <w:spacing w:line="480" w:lineRule="auto"/>
        <w:rPr>
          <w:rFonts w:ascii="Times New Roman" w:hAnsi="Times New Roman" w:cs="Times New Roman"/>
          <w:sz w:val="24"/>
          <w:szCs w:val="24"/>
        </w:rPr>
      </w:pPr>
    </w:p>
    <w:p w:rsidR="003A2C96" w:rsidRPr="001B6FF6" w:rsidRDefault="003A2C96" w:rsidP="003A2C96">
      <w:pPr>
        <w:pStyle w:val="Caption"/>
        <w:rPr>
          <w:rFonts w:ascii="Times New Roman" w:hAnsi="Times New Roman" w:cs="Times New Roman"/>
          <w:b/>
          <w:i w:val="0"/>
          <w:color w:val="auto"/>
          <w:sz w:val="24"/>
          <w:szCs w:val="24"/>
        </w:rPr>
      </w:pPr>
      <w:bookmarkStart w:id="28" w:name="_Toc73968738"/>
      <w:r w:rsidRPr="001B6FF6">
        <w:rPr>
          <w:rFonts w:ascii="Times New Roman" w:hAnsi="Times New Roman" w:cs="Times New Roman"/>
          <w:i w:val="0"/>
          <w:color w:val="auto"/>
          <w:sz w:val="24"/>
          <w:szCs w:val="24"/>
        </w:rPr>
        <w:t xml:space="preserve">Table </w:t>
      </w:r>
      <w:r w:rsidR="00407AF5" w:rsidRPr="001B6FF6">
        <w:rPr>
          <w:rFonts w:ascii="Times New Roman" w:hAnsi="Times New Roman" w:cs="Times New Roman"/>
          <w:i w:val="0"/>
          <w:color w:val="auto"/>
          <w:sz w:val="24"/>
          <w:szCs w:val="24"/>
        </w:rPr>
        <w:fldChar w:fldCharType="begin"/>
      </w:r>
      <w:r w:rsidR="00407AF5" w:rsidRPr="001B6FF6">
        <w:rPr>
          <w:rFonts w:ascii="Times New Roman" w:hAnsi="Times New Roman" w:cs="Times New Roman"/>
          <w:i w:val="0"/>
          <w:color w:val="auto"/>
          <w:sz w:val="24"/>
          <w:szCs w:val="24"/>
        </w:rPr>
        <w:instrText xml:space="preserve"> SEQ Table \* ARABIC </w:instrText>
      </w:r>
      <w:r w:rsidR="00407AF5" w:rsidRPr="001B6FF6">
        <w:rPr>
          <w:rFonts w:ascii="Times New Roman" w:hAnsi="Times New Roman" w:cs="Times New Roman"/>
          <w:i w:val="0"/>
          <w:color w:val="auto"/>
          <w:sz w:val="24"/>
          <w:szCs w:val="24"/>
        </w:rPr>
        <w:fldChar w:fldCharType="separate"/>
      </w:r>
      <w:r w:rsidR="001C1C20">
        <w:rPr>
          <w:rFonts w:ascii="Times New Roman" w:hAnsi="Times New Roman" w:cs="Times New Roman"/>
          <w:i w:val="0"/>
          <w:noProof/>
          <w:color w:val="auto"/>
          <w:sz w:val="24"/>
          <w:szCs w:val="24"/>
        </w:rPr>
        <w:t>2</w:t>
      </w:r>
      <w:r w:rsidR="00407AF5" w:rsidRPr="001B6FF6">
        <w:rPr>
          <w:rFonts w:ascii="Times New Roman" w:hAnsi="Times New Roman" w:cs="Times New Roman"/>
          <w:i w:val="0"/>
          <w:noProof/>
          <w:color w:val="auto"/>
          <w:sz w:val="24"/>
          <w:szCs w:val="24"/>
        </w:rPr>
        <w:fldChar w:fldCharType="end"/>
      </w:r>
      <w:r w:rsidRPr="001B6FF6">
        <w:rPr>
          <w:rFonts w:ascii="Times New Roman" w:hAnsi="Times New Roman" w:cs="Times New Roman"/>
          <w:i w:val="0"/>
          <w:color w:val="auto"/>
          <w:sz w:val="24"/>
          <w:szCs w:val="24"/>
        </w:rPr>
        <w:t>:</w:t>
      </w:r>
      <w:r w:rsidRPr="001B6FF6">
        <w:rPr>
          <w:rFonts w:ascii="Times New Roman" w:hAnsi="Times New Roman" w:cs="Times New Roman"/>
          <w:b/>
          <w:i w:val="0"/>
          <w:color w:val="auto"/>
          <w:sz w:val="24"/>
          <w:szCs w:val="24"/>
        </w:rPr>
        <w:t xml:space="preserve"> Observation for disintegration time (min) of different brands</w:t>
      </w:r>
      <w:bookmarkEnd w:id="28"/>
      <w:r w:rsidRPr="001B6FF6">
        <w:rPr>
          <w:rFonts w:ascii="Times New Roman" w:hAnsi="Times New Roman" w:cs="Times New Roman"/>
          <w:b/>
          <w:i w:val="0"/>
          <w:color w:val="auto"/>
          <w:sz w:val="24"/>
          <w:szCs w:val="24"/>
        </w:rPr>
        <w:t xml:space="preserve"> </w:t>
      </w:r>
    </w:p>
    <w:p w:rsidR="004342EA" w:rsidRPr="001B6FF6" w:rsidRDefault="009B0320" w:rsidP="003A2C96">
      <w:pPr>
        <w:rPr>
          <w:rFonts w:ascii="Times New Roman" w:hAnsi="Times New Roman" w:cs="Times New Roman"/>
          <w:sz w:val="24"/>
          <w:szCs w:val="24"/>
        </w:rPr>
      </w:pPr>
      <w:r w:rsidRPr="001B6FF6">
        <w:rPr>
          <w:rFonts w:ascii="Times New Roman" w:hAnsi="Times New Roman" w:cs="Times New Roman"/>
          <w:sz w:val="24"/>
          <w:szCs w:val="24"/>
        </w:rPr>
        <w:t xml:space="preserve">Table b).  </w:t>
      </w:r>
      <w:proofErr w:type="gramStart"/>
      <w:r w:rsidR="004342EA" w:rsidRPr="001B6FF6">
        <w:rPr>
          <w:rFonts w:ascii="Times New Roman" w:hAnsi="Times New Roman" w:cs="Times New Roman"/>
          <w:sz w:val="24"/>
          <w:szCs w:val="24"/>
        </w:rPr>
        <w:t>Observation for disintegration time (min) of different brands.</w:t>
      </w:r>
      <w:proofErr w:type="gramEnd"/>
    </w:p>
    <w:tbl>
      <w:tblPr>
        <w:tblStyle w:val="TableGrid"/>
        <w:tblpPr w:leftFromText="180" w:rightFromText="180" w:vertAnchor="text" w:horzAnchor="margin" w:tblpY="613"/>
        <w:tblW w:w="0" w:type="auto"/>
        <w:tblLook w:val="04A0" w:firstRow="1" w:lastRow="0" w:firstColumn="1" w:lastColumn="0" w:noHBand="0" w:noVBand="1"/>
      </w:tblPr>
      <w:tblGrid>
        <w:gridCol w:w="558"/>
        <w:gridCol w:w="2520"/>
        <w:gridCol w:w="1710"/>
        <w:gridCol w:w="2160"/>
        <w:gridCol w:w="2295"/>
      </w:tblGrid>
      <w:tr w:rsidR="001B6FF6" w:rsidRPr="001B6FF6" w:rsidTr="004342EA">
        <w:trPr>
          <w:trHeight w:val="887"/>
        </w:trPr>
        <w:tc>
          <w:tcPr>
            <w:tcW w:w="558" w:type="dxa"/>
          </w:tcPr>
          <w:p w:rsidR="00550FB3" w:rsidRPr="001B6FF6" w:rsidRDefault="007A5ED5"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No</w:t>
            </w:r>
          </w:p>
        </w:tc>
        <w:tc>
          <w:tcPr>
            <w:tcW w:w="2520" w:type="dxa"/>
          </w:tcPr>
          <w:p w:rsidR="00550FB3" w:rsidRPr="001B6FF6" w:rsidRDefault="004342EA"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Brand</w:t>
            </w:r>
          </w:p>
        </w:tc>
        <w:tc>
          <w:tcPr>
            <w:tcW w:w="1710" w:type="dxa"/>
          </w:tcPr>
          <w:p w:rsidR="00550FB3" w:rsidRPr="001B6FF6" w:rsidRDefault="004342EA"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Result. Time in minutes</w:t>
            </w:r>
          </w:p>
        </w:tc>
        <w:tc>
          <w:tcPr>
            <w:tcW w:w="2160" w:type="dxa"/>
          </w:tcPr>
          <w:p w:rsidR="00550FB3" w:rsidRPr="001B6FF6" w:rsidRDefault="004342EA" w:rsidP="00550FB3">
            <w:pPr>
              <w:spacing w:line="480" w:lineRule="auto"/>
              <w:rPr>
                <w:rFonts w:ascii="Times New Roman" w:hAnsi="Times New Roman" w:cs="Times New Roman"/>
                <w:sz w:val="24"/>
                <w:szCs w:val="24"/>
              </w:rPr>
            </w:pPr>
            <w:proofErr w:type="spellStart"/>
            <w:r w:rsidRPr="001B6FF6">
              <w:rPr>
                <w:rFonts w:ascii="Times New Roman" w:hAnsi="Times New Roman" w:cs="Times New Roman"/>
                <w:sz w:val="24"/>
                <w:szCs w:val="24"/>
              </w:rPr>
              <w:t>Bp</w:t>
            </w:r>
            <w:proofErr w:type="spellEnd"/>
            <w:r w:rsidRPr="001B6FF6">
              <w:rPr>
                <w:rFonts w:ascii="Times New Roman" w:hAnsi="Times New Roman" w:cs="Times New Roman"/>
                <w:sz w:val="24"/>
                <w:szCs w:val="24"/>
              </w:rPr>
              <w:t xml:space="preserve"> specification</w:t>
            </w:r>
          </w:p>
        </w:tc>
        <w:tc>
          <w:tcPr>
            <w:tcW w:w="2295" w:type="dxa"/>
          </w:tcPr>
          <w:p w:rsidR="00550FB3" w:rsidRPr="001B6FF6" w:rsidRDefault="004342EA"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Deviation from the official limit</w:t>
            </w:r>
          </w:p>
        </w:tc>
      </w:tr>
      <w:tr w:rsidR="001B6FF6" w:rsidRPr="001B6FF6" w:rsidTr="004342EA">
        <w:tc>
          <w:tcPr>
            <w:tcW w:w="558" w:type="dxa"/>
          </w:tcPr>
          <w:p w:rsidR="00550FB3" w:rsidRPr="001B6FF6" w:rsidRDefault="007A5ED5"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1</w:t>
            </w:r>
          </w:p>
        </w:tc>
        <w:tc>
          <w:tcPr>
            <w:tcW w:w="2520" w:type="dxa"/>
          </w:tcPr>
          <w:p w:rsidR="00550FB3" w:rsidRPr="001B6FF6" w:rsidRDefault="004342EA"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Sample A</w:t>
            </w:r>
          </w:p>
        </w:tc>
        <w:tc>
          <w:tcPr>
            <w:tcW w:w="1710" w:type="dxa"/>
          </w:tcPr>
          <w:p w:rsidR="00550FB3" w:rsidRPr="001B6FF6" w:rsidRDefault="004342EA"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9</w:t>
            </w:r>
          </w:p>
        </w:tc>
        <w:tc>
          <w:tcPr>
            <w:tcW w:w="2160" w:type="dxa"/>
          </w:tcPr>
          <w:p w:rsidR="00550FB3" w:rsidRPr="001B6FF6" w:rsidRDefault="004342EA"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Less than 15  min</w:t>
            </w:r>
          </w:p>
        </w:tc>
        <w:tc>
          <w:tcPr>
            <w:tcW w:w="2295" w:type="dxa"/>
          </w:tcPr>
          <w:p w:rsidR="00550FB3" w:rsidRPr="001B6FF6" w:rsidRDefault="004342EA"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pass</w:t>
            </w:r>
          </w:p>
        </w:tc>
      </w:tr>
      <w:tr w:rsidR="001B6FF6" w:rsidRPr="001B6FF6" w:rsidTr="004342EA">
        <w:tc>
          <w:tcPr>
            <w:tcW w:w="558" w:type="dxa"/>
          </w:tcPr>
          <w:p w:rsidR="00550FB3" w:rsidRPr="001B6FF6" w:rsidRDefault="007A5ED5"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2</w:t>
            </w:r>
          </w:p>
        </w:tc>
        <w:tc>
          <w:tcPr>
            <w:tcW w:w="2520" w:type="dxa"/>
          </w:tcPr>
          <w:p w:rsidR="00550FB3" w:rsidRPr="001B6FF6" w:rsidRDefault="004342EA"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Sample B</w:t>
            </w:r>
          </w:p>
        </w:tc>
        <w:tc>
          <w:tcPr>
            <w:tcW w:w="1710" w:type="dxa"/>
          </w:tcPr>
          <w:p w:rsidR="00550FB3" w:rsidRPr="001B6FF6" w:rsidRDefault="004342EA"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2</w:t>
            </w:r>
          </w:p>
        </w:tc>
        <w:tc>
          <w:tcPr>
            <w:tcW w:w="2160" w:type="dxa"/>
          </w:tcPr>
          <w:p w:rsidR="00550FB3" w:rsidRPr="001B6FF6" w:rsidRDefault="004342EA"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Less than 15  min</w:t>
            </w:r>
          </w:p>
        </w:tc>
        <w:tc>
          <w:tcPr>
            <w:tcW w:w="2295" w:type="dxa"/>
          </w:tcPr>
          <w:p w:rsidR="00550FB3" w:rsidRPr="001B6FF6" w:rsidRDefault="004342EA"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pass</w:t>
            </w:r>
          </w:p>
        </w:tc>
      </w:tr>
      <w:tr w:rsidR="001B6FF6" w:rsidRPr="001B6FF6" w:rsidTr="004342EA">
        <w:tc>
          <w:tcPr>
            <w:tcW w:w="558" w:type="dxa"/>
          </w:tcPr>
          <w:p w:rsidR="00550FB3" w:rsidRPr="001B6FF6" w:rsidRDefault="007A5ED5"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3</w:t>
            </w:r>
          </w:p>
        </w:tc>
        <w:tc>
          <w:tcPr>
            <w:tcW w:w="2520" w:type="dxa"/>
          </w:tcPr>
          <w:p w:rsidR="00550FB3" w:rsidRPr="001B6FF6" w:rsidRDefault="004342EA"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Sample C</w:t>
            </w:r>
          </w:p>
        </w:tc>
        <w:tc>
          <w:tcPr>
            <w:tcW w:w="1710" w:type="dxa"/>
          </w:tcPr>
          <w:p w:rsidR="00550FB3" w:rsidRPr="001B6FF6" w:rsidRDefault="004342EA"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10</w:t>
            </w:r>
          </w:p>
        </w:tc>
        <w:tc>
          <w:tcPr>
            <w:tcW w:w="2160" w:type="dxa"/>
          </w:tcPr>
          <w:p w:rsidR="00550FB3" w:rsidRPr="001B6FF6" w:rsidRDefault="004342EA"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Less than 15  min</w:t>
            </w:r>
          </w:p>
        </w:tc>
        <w:tc>
          <w:tcPr>
            <w:tcW w:w="2295" w:type="dxa"/>
          </w:tcPr>
          <w:p w:rsidR="00550FB3" w:rsidRPr="001B6FF6" w:rsidRDefault="004342EA" w:rsidP="00550FB3">
            <w:pPr>
              <w:spacing w:line="480" w:lineRule="auto"/>
              <w:rPr>
                <w:rFonts w:ascii="Times New Roman" w:hAnsi="Times New Roman" w:cs="Times New Roman"/>
                <w:sz w:val="24"/>
                <w:szCs w:val="24"/>
              </w:rPr>
            </w:pPr>
            <w:r w:rsidRPr="001B6FF6">
              <w:rPr>
                <w:rFonts w:ascii="Times New Roman" w:hAnsi="Times New Roman" w:cs="Times New Roman"/>
                <w:sz w:val="24"/>
                <w:szCs w:val="24"/>
              </w:rPr>
              <w:t>pass</w:t>
            </w:r>
          </w:p>
        </w:tc>
      </w:tr>
    </w:tbl>
    <w:p w:rsidR="00383696" w:rsidRPr="001B6FF6" w:rsidRDefault="00383696" w:rsidP="00383696">
      <w:pPr>
        <w:spacing w:line="480" w:lineRule="auto"/>
        <w:rPr>
          <w:rFonts w:ascii="Times New Roman" w:hAnsi="Times New Roman" w:cs="Times New Roman"/>
          <w:sz w:val="24"/>
          <w:szCs w:val="24"/>
        </w:rPr>
      </w:pPr>
    </w:p>
    <w:p w:rsidR="00383696" w:rsidRDefault="00E37551" w:rsidP="00E37551">
      <w:pPr>
        <w:pStyle w:val="Heading2"/>
      </w:pPr>
      <w:bookmarkStart w:id="29" w:name="_Toc74127718"/>
      <w:r>
        <w:t xml:space="preserve">4.4 </w:t>
      </w:r>
      <w:r w:rsidR="00383696" w:rsidRPr="001B6FF6">
        <w:t>Weight variation</w:t>
      </w:r>
      <w:bookmarkEnd w:id="29"/>
    </w:p>
    <w:p w:rsidR="00E37551" w:rsidRPr="00E37551" w:rsidRDefault="00E37551" w:rsidP="00E37551"/>
    <w:p w:rsidR="009B0320" w:rsidRPr="001B6FF6" w:rsidRDefault="00383696" w:rsidP="00383696">
      <w:pPr>
        <w:spacing w:line="480" w:lineRule="auto"/>
        <w:rPr>
          <w:rFonts w:ascii="Times New Roman" w:hAnsi="Times New Roman" w:cs="Times New Roman"/>
          <w:sz w:val="24"/>
          <w:szCs w:val="24"/>
        </w:rPr>
      </w:pPr>
      <w:r w:rsidRPr="001B6FF6">
        <w:rPr>
          <w:rFonts w:ascii="Times New Roman" w:hAnsi="Times New Roman" w:cs="Times New Roman"/>
          <w:sz w:val="24"/>
          <w:szCs w:val="24"/>
        </w:rPr>
        <w:t xml:space="preserve">According to the BP </w:t>
      </w:r>
      <w:r w:rsidR="004342EA" w:rsidRPr="001B6FF6">
        <w:rPr>
          <w:rFonts w:ascii="Times New Roman" w:hAnsi="Times New Roman" w:cs="Times New Roman"/>
          <w:sz w:val="24"/>
          <w:szCs w:val="24"/>
        </w:rPr>
        <w:t>specification, it</w:t>
      </w:r>
      <w:r w:rsidRPr="001B6FF6">
        <w:rPr>
          <w:rFonts w:ascii="Times New Roman" w:hAnsi="Times New Roman" w:cs="Times New Roman"/>
          <w:sz w:val="24"/>
          <w:szCs w:val="24"/>
        </w:rPr>
        <w:t xml:space="preserve"> was determined that all the tablets of each brand passed the test of weight variation with not more than </w:t>
      </w:r>
      <w:r w:rsidR="004342EA" w:rsidRPr="001B6FF6">
        <w:rPr>
          <w:rFonts w:ascii="Times New Roman" w:hAnsi="Times New Roman" w:cs="Times New Roman"/>
          <w:sz w:val="24"/>
          <w:szCs w:val="24"/>
        </w:rPr>
        <w:t>+_</w:t>
      </w:r>
      <w:r w:rsidRPr="001B6FF6">
        <w:rPr>
          <w:rFonts w:ascii="Times New Roman" w:hAnsi="Times New Roman" w:cs="Times New Roman"/>
          <w:sz w:val="24"/>
          <w:szCs w:val="24"/>
        </w:rPr>
        <w:t xml:space="preserve">5% deviation </w:t>
      </w:r>
      <w:r w:rsidR="004342EA" w:rsidRPr="001B6FF6">
        <w:rPr>
          <w:rFonts w:ascii="Times New Roman" w:hAnsi="Times New Roman" w:cs="Times New Roman"/>
          <w:sz w:val="24"/>
          <w:szCs w:val="24"/>
        </w:rPr>
        <w:t>for</w:t>
      </w:r>
      <w:r w:rsidRPr="001B6FF6">
        <w:rPr>
          <w:rFonts w:ascii="Times New Roman" w:hAnsi="Times New Roman" w:cs="Times New Roman"/>
          <w:sz w:val="24"/>
          <w:szCs w:val="24"/>
        </w:rPr>
        <w:t xml:space="preserve"> tablets above 250mg</w:t>
      </w:r>
    </w:p>
    <w:p w:rsidR="003A2C96" w:rsidRPr="001B6FF6" w:rsidRDefault="003A2C96" w:rsidP="003A2C96">
      <w:pPr>
        <w:pStyle w:val="Caption"/>
        <w:rPr>
          <w:rFonts w:ascii="Times New Roman" w:hAnsi="Times New Roman" w:cs="Times New Roman"/>
          <w:b/>
          <w:i w:val="0"/>
          <w:color w:val="auto"/>
          <w:sz w:val="24"/>
          <w:szCs w:val="24"/>
        </w:rPr>
      </w:pPr>
      <w:bookmarkStart w:id="30" w:name="_Toc73968739"/>
      <w:r w:rsidRPr="001B6FF6">
        <w:rPr>
          <w:rFonts w:ascii="Times New Roman" w:hAnsi="Times New Roman" w:cs="Times New Roman"/>
          <w:i w:val="0"/>
          <w:color w:val="auto"/>
          <w:sz w:val="24"/>
          <w:szCs w:val="24"/>
        </w:rPr>
        <w:t xml:space="preserve">Table </w:t>
      </w:r>
      <w:r w:rsidR="00407AF5" w:rsidRPr="001B6FF6">
        <w:rPr>
          <w:rFonts w:ascii="Times New Roman" w:hAnsi="Times New Roman" w:cs="Times New Roman"/>
          <w:i w:val="0"/>
          <w:color w:val="auto"/>
          <w:sz w:val="24"/>
          <w:szCs w:val="24"/>
        </w:rPr>
        <w:fldChar w:fldCharType="begin"/>
      </w:r>
      <w:r w:rsidR="00407AF5" w:rsidRPr="001B6FF6">
        <w:rPr>
          <w:rFonts w:ascii="Times New Roman" w:hAnsi="Times New Roman" w:cs="Times New Roman"/>
          <w:i w:val="0"/>
          <w:color w:val="auto"/>
          <w:sz w:val="24"/>
          <w:szCs w:val="24"/>
        </w:rPr>
        <w:instrText xml:space="preserve"> SEQ Table \* ARABIC </w:instrText>
      </w:r>
      <w:r w:rsidR="00407AF5" w:rsidRPr="001B6FF6">
        <w:rPr>
          <w:rFonts w:ascii="Times New Roman" w:hAnsi="Times New Roman" w:cs="Times New Roman"/>
          <w:i w:val="0"/>
          <w:color w:val="auto"/>
          <w:sz w:val="24"/>
          <w:szCs w:val="24"/>
        </w:rPr>
        <w:fldChar w:fldCharType="separate"/>
      </w:r>
      <w:r w:rsidR="001C1C20">
        <w:rPr>
          <w:rFonts w:ascii="Times New Roman" w:hAnsi="Times New Roman" w:cs="Times New Roman"/>
          <w:i w:val="0"/>
          <w:noProof/>
          <w:color w:val="auto"/>
          <w:sz w:val="24"/>
          <w:szCs w:val="24"/>
        </w:rPr>
        <w:t>3</w:t>
      </w:r>
      <w:r w:rsidR="00407AF5" w:rsidRPr="001B6FF6">
        <w:rPr>
          <w:rFonts w:ascii="Times New Roman" w:hAnsi="Times New Roman" w:cs="Times New Roman"/>
          <w:i w:val="0"/>
          <w:noProof/>
          <w:color w:val="auto"/>
          <w:sz w:val="24"/>
          <w:szCs w:val="24"/>
        </w:rPr>
        <w:fldChar w:fldCharType="end"/>
      </w:r>
      <w:r w:rsidRPr="001B6FF6">
        <w:rPr>
          <w:rFonts w:ascii="Times New Roman" w:hAnsi="Times New Roman" w:cs="Times New Roman"/>
          <w:i w:val="0"/>
          <w:color w:val="auto"/>
          <w:sz w:val="24"/>
          <w:szCs w:val="24"/>
        </w:rPr>
        <w:t>:</w:t>
      </w:r>
      <w:r w:rsidRPr="001B6FF6">
        <w:rPr>
          <w:rFonts w:ascii="Times New Roman" w:hAnsi="Times New Roman" w:cs="Times New Roman"/>
          <w:b/>
          <w:i w:val="0"/>
          <w:color w:val="auto"/>
          <w:sz w:val="24"/>
          <w:szCs w:val="24"/>
        </w:rPr>
        <w:t xml:space="preserve"> Observation for weight variation of different brands</w:t>
      </w:r>
      <w:bookmarkEnd w:id="30"/>
    </w:p>
    <w:p w:rsidR="00383696" w:rsidRPr="001B6FF6" w:rsidRDefault="009B0320" w:rsidP="00383696">
      <w:pPr>
        <w:spacing w:line="480" w:lineRule="auto"/>
        <w:rPr>
          <w:rFonts w:ascii="Times New Roman" w:hAnsi="Times New Roman" w:cs="Times New Roman"/>
          <w:b/>
          <w:sz w:val="24"/>
          <w:szCs w:val="24"/>
        </w:rPr>
      </w:pPr>
      <w:r w:rsidRPr="001B6FF6">
        <w:rPr>
          <w:rFonts w:ascii="Times New Roman" w:hAnsi="Times New Roman" w:cs="Times New Roman"/>
          <w:b/>
          <w:sz w:val="24"/>
          <w:szCs w:val="24"/>
        </w:rPr>
        <w:t>Table c).</w:t>
      </w:r>
      <w:r w:rsidRPr="001B6FF6">
        <w:rPr>
          <w:rFonts w:ascii="Times New Roman" w:hAnsi="Times New Roman" w:cs="Times New Roman"/>
          <w:sz w:val="24"/>
          <w:szCs w:val="24"/>
        </w:rPr>
        <w:t xml:space="preserve"> </w:t>
      </w:r>
      <w:proofErr w:type="gramStart"/>
      <w:r w:rsidRPr="001B6FF6">
        <w:rPr>
          <w:rFonts w:ascii="Times New Roman" w:hAnsi="Times New Roman" w:cs="Times New Roman"/>
          <w:b/>
          <w:sz w:val="24"/>
          <w:szCs w:val="24"/>
        </w:rPr>
        <w:t>Observation</w:t>
      </w:r>
      <w:r w:rsidR="00383696" w:rsidRPr="001B6FF6">
        <w:rPr>
          <w:rFonts w:ascii="Times New Roman" w:hAnsi="Times New Roman" w:cs="Times New Roman"/>
          <w:b/>
          <w:sz w:val="24"/>
          <w:szCs w:val="24"/>
        </w:rPr>
        <w:t xml:space="preserve"> for wei</w:t>
      </w:r>
      <w:r w:rsidR="004342EA" w:rsidRPr="001B6FF6">
        <w:rPr>
          <w:rFonts w:ascii="Times New Roman" w:hAnsi="Times New Roman" w:cs="Times New Roman"/>
          <w:b/>
          <w:sz w:val="24"/>
          <w:szCs w:val="24"/>
        </w:rPr>
        <w:t>g</w:t>
      </w:r>
      <w:r w:rsidR="00383696" w:rsidRPr="001B6FF6">
        <w:rPr>
          <w:rFonts w:ascii="Times New Roman" w:hAnsi="Times New Roman" w:cs="Times New Roman"/>
          <w:b/>
          <w:sz w:val="24"/>
          <w:szCs w:val="24"/>
        </w:rPr>
        <w:t>ht variation of different brand</w:t>
      </w:r>
      <w:r w:rsidR="004342EA" w:rsidRPr="001B6FF6">
        <w:rPr>
          <w:rFonts w:ascii="Times New Roman" w:hAnsi="Times New Roman" w:cs="Times New Roman"/>
          <w:b/>
          <w:sz w:val="24"/>
          <w:szCs w:val="24"/>
        </w:rPr>
        <w:t>s.</w:t>
      </w:r>
      <w:proofErr w:type="gramEnd"/>
    </w:p>
    <w:tbl>
      <w:tblPr>
        <w:tblStyle w:val="TableGrid"/>
        <w:tblW w:w="0" w:type="auto"/>
        <w:tblLook w:val="04A0" w:firstRow="1" w:lastRow="0" w:firstColumn="1" w:lastColumn="0" w:noHBand="0" w:noVBand="1"/>
      </w:tblPr>
      <w:tblGrid>
        <w:gridCol w:w="648"/>
        <w:gridCol w:w="1710"/>
        <w:gridCol w:w="3187"/>
        <w:gridCol w:w="1849"/>
        <w:gridCol w:w="1849"/>
      </w:tblGrid>
      <w:tr w:rsidR="001B6FF6" w:rsidRPr="001B6FF6" w:rsidTr="004342EA">
        <w:tc>
          <w:tcPr>
            <w:tcW w:w="648" w:type="dxa"/>
          </w:tcPr>
          <w:p w:rsidR="004342EA" w:rsidRPr="001B6FF6" w:rsidRDefault="004342EA"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No</w:t>
            </w:r>
          </w:p>
        </w:tc>
        <w:tc>
          <w:tcPr>
            <w:tcW w:w="1710" w:type="dxa"/>
          </w:tcPr>
          <w:p w:rsidR="004342EA" w:rsidRPr="001B6FF6" w:rsidRDefault="004342EA"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Brand</w:t>
            </w:r>
          </w:p>
        </w:tc>
        <w:tc>
          <w:tcPr>
            <w:tcW w:w="3187" w:type="dxa"/>
          </w:tcPr>
          <w:p w:rsidR="004342EA" w:rsidRPr="001B6FF6" w:rsidRDefault="004342EA"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Average weight</w:t>
            </w:r>
          </w:p>
        </w:tc>
        <w:tc>
          <w:tcPr>
            <w:tcW w:w="1849" w:type="dxa"/>
          </w:tcPr>
          <w:p w:rsidR="004342EA" w:rsidRPr="001B6FF6" w:rsidRDefault="00534079"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Upper limit</w:t>
            </w:r>
          </w:p>
        </w:tc>
        <w:tc>
          <w:tcPr>
            <w:tcW w:w="1849" w:type="dxa"/>
          </w:tcPr>
          <w:p w:rsidR="004342EA" w:rsidRPr="001B6FF6" w:rsidRDefault="00534079"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Lower limit</w:t>
            </w:r>
          </w:p>
        </w:tc>
      </w:tr>
      <w:tr w:rsidR="001B6FF6" w:rsidRPr="001B6FF6" w:rsidTr="004342EA">
        <w:tc>
          <w:tcPr>
            <w:tcW w:w="648" w:type="dxa"/>
          </w:tcPr>
          <w:p w:rsidR="004342EA" w:rsidRPr="001B6FF6" w:rsidRDefault="004342EA"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1</w:t>
            </w:r>
          </w:p>
        </w:tc>
        <w:tc>
          <w:tcPr>
            <w:tcW w:w="1710" w:type="dxa"/>
          </w:tcPr>
          <w:p w:rsidR="004342EA" w:rsidRPr="001B6FF6" w:rsidRDefault="004342EA"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Sample A</w:t>
            </w:r>
          </w:p>
        </w:tc>
        <w:tc>
          <w:tcPr>
            <w:tcW w:w="3187" w:type="dxa"/>
          </w:tcPr>
          <w:p w:rsidR="004342EA" w:rsidRPr="001B6FF6" w:rsidRDefault="004342EA"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595.915</w:t>
            </w:r>
          </w:p>
        </w:tc>
        <w:tc>
          <w:tcPr>
            <w:tcW w:w="1849" w:type="dxa"/>
          </w:tcPr>
          <w:p w:rsidR="004342EA" w:rsidRPr="001B6FF6" w:rsidRDefault="0076367A"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612.800</w:t>
            </w:r>
          </w:p>
        </w:tc>
        <w:tc>
          <w:tcPr>
            <w:tcW w:w="1849" w:type="dxa"/>
          </w:tcPr>
          <w:p w:rsidR="004342EA" w:rsidRPr="001B6FF6" w:rsidRDefault="0076367A"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583.800</w:t>
            </w:r>
          </w:p>
        </w:tc>
      </w:tr>
      <w:tr w:rsidR="001B6FF6" w:rsidRPr="001B6FF6" w:rsidTr="004342EA">
        <w:tc>
          <w:tcPr>
            <w:tcW w:w="648" w:type="dxa"/>
          </w:tcPr>
          <w:p w:rsidR="004342EA" w:rsidRPr="001B6FF6" w:rsidRDefault="004342EA"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2</w:t>
            </w:r>
          </w:p>
        </w:tc>
        <w:tc>
          <w:tcPr>
            <w:tcW w:w="1710" w:type="dxa"/>
          </w:tcPr>
          <w:p w:rsidR="004342EA" w:rsidRPr="001B6FF6" w:rsidRDefault="004342EA"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Sample B</w:t>
            </w:r>
          </w:p>
        </w:tc>
        <w:tc>
          <w:tcPr>
            <w:tcW w:w="3187" w:type="dxa"/>
          </w:tcPr>
          <w:p w:rsidR="004342EA" w:rsidRPr="001B6FF6" w:rsidRDefault="00534079"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570.00</w:t>
            </w:r>
          </w:p>
        </w:tc>
        <w:tc>
          <w:tcPr>
            <w:tcW w:w="1849" w:type="dxa"/>
          </w:tcPr>
          <w:p w:rsidR="004342EA" w:rsidRPr="001B6FF6" w:rsidRDefault="0076367A"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589.300</w:t>
            </w:r>
          </w:p>
        </w:tc>
        <w:tc>
          <w:tcPr>
            <w:tcW w:w="1849" w:type="dxa"/>
          </w:tcPr>
          <w:p w:rsidR="004342EA" w:rsidRPr="001B6FF6" w:rsidRDefault="0076367A"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548.100</w:t>
            </w:r>
          </w:p>
        </w:tc>
      </w:tr>
      <w:tr w:rsidR="001B6FF6" w:rsidRPr="001B6FF6" w:rsidTr="004342EA">
        <w:tc>
          <w:tcPr>
            <w:tcW w:w="648" w:type="dxa"/>
          </w:tcPr>
          <w:p w:rsidR="004342EA" w:rsidRPr="001B6FF6" w:rsidRDefault="004342EA"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3</w:t>
            </w:r>
          </w:p>
        </w:tc>
        <w:tc>
          <w:tcPr>
            <w:tcW w:w="1710" w:type="dxa"/>
          </w:tcPr>
          <w:p w:rsidR="004342EA" w:rsidRPr="001B6FF6" w:rsidRDefault="004342EA"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Sample C</w:t>
            </w:r>
          </w:p>
        </w:tc>
        <w:tc>
          <w:tcPr>
            <w:tcW w:w="3187" w:type="dxa"/>
          </w:tcPr>
          <w:p w:rsidR="004342EA" w:rsidRPr="001B6FF6" w:rsidRDefault="00534079"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595.625</w:t>
            </w:r>
          </w:p>
        </w:tc>
        <w:tc>
          <w:tcPr>
            <w:tcW w:w="1849" w:type="dxa"/>
          </w:tcPr>
          <w:p w:rsidR="004342EA" w:rsidRPr="001B6FF6" w:rsidRDefault="0076367A"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620.900</w:t>
            </w:r>
          </w:p>
        </w:tc>
        <w:tc>
          <w:tcPr>
            <w:tcW w:w="1849" w:type="dxa"/>
          </w:tcPr>
          <w:p w:rsidR="004342EA" w:rsidRPr="001B6FF6" w:rsidRDefault="0076367A" w:rsidP="00B83662">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570.700</w:t>
            </w:r>
          </w:p>
        </w:tc>
      </w:tr>
    </w:tbl>
    <w:p w:rsidR="00383696" w:rsidRPr="001B6FF6" w:rsidRDefault="00383696" w:rsidP="0076367A">
      <w:pPr>
        <w:spacing w:line="480" w:lineRule="auto"/>
        <w:jc w:val="both"/>
        <w:rPr>
          <w:rFonts w:ascii="Times New Roman" w:hAnsi="Times New Roman" w:cs="Times New Roman"/>
          <w:sz w:val="24"/>
          <w:szCs w:val="24"/>
        </w:rPr>
      </w:pPr>
    </w:p>
    <w:p w:rsidR="0076367A" w:rsidRPr="001B6FF6" w:rsidRDefault="0076367A" w:rsidP="0076367A">
      <w:pPr>
        <w:spacing w:line="480" w:lineRule="auto"/>
        <w:rPr>
          <w:rFonts w:ascii="Times New Roman" w:hAnsi="Times New Roman" w:cs="Times New Roman"/>
          <w:b/>
          <w:sz w:val="24"/>
          <w:szCs w:val="24"/>
        </w:rPr>
      </w:pPr>
    </w:p>
    <w:p w:rsidR="0076367A" w:rsidRPr="001B6FF6" w:rsidRDefault="0076367A" w:rsidP="0076367A">
      <w:pPr>
        <w:spacing w:line="480" w:lineRule="auto"/>
        <w:rPr>
          <w:rFonts w:ascii="Times New Roman" w:hAnsi="Times New Roman" w:cs="Times New Roman"/>
          <w:b/>
          <w:sz w:val="24"/>
          <w:szCs w:val="24"/>
        </w:rPr>
      </w:pPr>
    </w:p>
    <w:p w:rsidR="0076367A" w:rsidRPr="001B6FF6" w:rsidRDefault="0076367A" w:rsidP="0070301B">
      <w:pPr>
        <w:spacing w:line="480" w:lineRule="auto"/>
        <w:rPr>
          <w:rFonts w:ascii="Times New Roman" w:hAnsi="Times New Roman" w:cs="Times New Roman"/>
          <w:b/>
          <w:sz w:val="24"/>
          <w:szCs w:val="24"/>
        </w:rPr>
      </w:pPr>
    </w:p>
    <w:p w:rsidR="003A2C96" w:rsidRPr="001B6FF6" w:rsidRDefault="003A2C96" w:rsidP="0070301B">
      <w:pPr>
        <w:spacing w:line="480" w:lineRule="auto"/>
        <w:rPr>
          <w:rFonts w:ascii="Times New Roman" w:hAnsi="Times New Roman" w:cs="Times New Roman"/>
          <w:b/>
          <w:sz w:val="24"/>
          <w:szCs w:val="24"/>
        </w:rPr>
      </w:pPr>
    </w:p>
    <w:p w:rsidR="003A2C96" w:rsidRPr="001B6FF6" w:rsidRDefault="003A2C96" w:rsidP="0070301B">
      <w:pPr>
        <w:spacing w:line="480" w:lineRule="auto"/>
        <w:rPr>
          <w:rFonts w:ascii="Times New Roman" w:hAnsi="Times New Roman" w:cs="Times New Roman"/>
          <w:b/>
          <w:sz w:val="24"/>
          <w:szCs w:val="24"/>
        </w:rPr>
      </w:pPr>
    </w:p>
    <w:p w:rsidR="0076367A" w:rsidRPr="001B6FF6" w:rsidRDefault="00E37551" w:rsidP="003A2C96">
      <w:pPr>
        <w:pStyle w:val="Heading2"/>
        <w:rPr>
          <w:rFonts w:cs="Times New Roman"/>
          <w:szCs w:val="24"/>
        </w:rPr>
      </w:pPr>
      <w:bookmarkStart w:id="31" w:name="_Toc74127719"/>
      <w:r>
        <w:rPr>
          <w:rFonts w:cs="Times New Roman"/>
          <w:szCs w:val="24"/>
        </w:rPr>
        <w:t>4.5</w:t>
      </w:r>
      <w:r w:rsidR="00DF0313" w:rsidRPr="001B6FF6">
        <w:rPr>
          <w:rFonts w:cs="Times New Roman"/>
          <w:szCs w:val="24"/>
        </w:rPr>
        <w:t xml:space="preserve"> </w:t>
      </w:r>
      <w:r w:rsidR="0076367A" w:rsidRPr="001B6FF6">
        <w:rPr>
          <w:rFonts w:cs="Times New Roman"/>
          <w:szCs w:val="24"/>
        </w:rPr>
        <w:t>Result and discussion</w:t>
      </w:r>
      <w:bookmarkEnd w:id="31"/>
    </w:p>
    <w:p w:rsidR="00695119" w:rsidRPr="001B6FF6" w:rsidRDefault="00695119" w:rsidP="00695119">
      <w:pPr>
        <w:rPr>
          <w:rFonts w:ascii="Times New Roman" w:hAnsi="Times New Roman" w:cs="Times New Roman"/>
          <w:sz w:val="24"/>
          <w:szCs w:val="24"/>
        </w:rPr>
      </w:pPr>
    </w:p>
    <w:p w:rsidR="0076367A" w:rsidRPr="001B6FF6" w:rsidRDefault="0076367A" w:rsidP="00695119">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Evaluation of the physicochemical and pharmaceutical properties of tablets showed that all brands fulfilled the requirement of British  pharmacopeia while each brand showed a significant difference in average weight,</w:t>
      </w:r>
      <w:r w:rsidR="00DF0313" w:rsidRPr="001B6FF6">
        <w:rPr>
          <w:rFonts w:ascii="Times New Roman" w:hAnsi="Times New Roman" w:cs="Times New Roman"/>
          <w:sz w:val="24"/>
          <w:szCs w:val="24"/>
        </w:rPr>
        <w:t xml:space="preserve"> disintegration</w:t>
      </w:r>
      <w:r w:rsidRPr="001B6FF6">
        <w:rPr>
          <w:rFonts w:ascii="Times New Roman" w:hAnsi="Times New Roman" w:cs="Times New Roman"/>
          <w:sz w:val="24"/>
          <w:szCs w:val="24"/>
        </w:rPr>
        <w:t xml:space="preserve"> and dissolution rate  which correspond to different mechanism of tablet processing.</w:t>
      </w:r>
    </w:p>
    <w:p w:rsidR="0076367A" w:rsidRPr="001B6FF6" w:rsidRDefault="00DF0313" w:rsidP="00695119">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All the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tablets of fiv</w:t>
      </w:r>
      <w:r w:rsidR="0076367A" w:rsidRPr="001B6FF6">
        <w:rPr>
          <w:rFonts w:ascii="Times New Roman" w:hAnsi="Times New Roman" w:cs="Times New Roman"/>
          <w:sz w:val="24"/>
          <w:szCs w:val="24"/>
        </w:rPr>
        <w:t xml:space="preserve">e brands were found </w:t>
      </w:r>
      <w:r w:rsidRPr="001B6FF6">
        <w:rPr>
          <w:rFonts w:ascii="Times New Roman" w:hAnsi="Times New Roman" w:cs="Times New Roman"/>
          <w:sz w:val="24"/>
          <w:szCs w:val="24"/>
        </w:rPr>
        <w:t>not deviated</w:t>
      </w:r>
      <w:r w:rsidR="0076367A" w:rsidRPr="001B6FF6">
        <w:rPr>
          <w:rFonts w:ascii="Times New Roman" w:hAnsi="Times New Roman" w:cs="Times New Roman"/>
          <w:sz w:val="24"/>
          <w:szCs w:val="24"/>
        </w:rPr>
        <w:t xml:space="preserve"> by </w:t>
      </w:r>
      <w:r w:rsidRPr="001B6FF6">
        <w:rPr>
          <w:rFonts w:ascii="Times New Roman" w:hAnsi="Times New Roman" w:cs="Times New Roman"/>
          <w:sz w:val="24"/>
          <w:szCs w:val="24"/>
        </w:rPr>
        <w:t>+_</w:t>
      </w:r>
      <w:r w:rsidR="0076367A" w:rsidRPr="001B6FF6">
        <w:rPr>
          <w:rFonts w:ascii="Times New Roman" w:hAnsi="Times New Roman" w:cs="Times New Roman"/>
          <w:sz w:val="24"/>
          <w:szCs w:val="24"/>
        </w:rPr>
        <w:t xml:space="preserve">15% of the average weight according to </w:t>
      </w:r>
      <w:proofErr w:type="spellStart"/>
      <w:r w:rsidR="0076367A" w:rsidRPr="001B6FF6">
        <w:rPr>
          <w:rFonts w:ascii="Times New Roman" w:hAnsi="Times New Roman" w:cs="Times New Roman"/>
          <w:sz w:val="24"/>
          <w:szCs w:val="24"/>
        </w:rPr>
        <w:t>Bp</w:t>
      </w:r>
      <w:proofErr w:type="spellEnd"/>
      <w:r w:rsidR="0076367A" w:rsidRPr="001B6FF6">
        <w:rPr>
          <w:rFonts w:ascii="Times New Roman" w:hAnsi="Times New Roman" w:cs="Times New Roman"/>
          <w:sz w:val="24"/>
          <w:szCs w:val="24"/>
        </w:rPr>
        <w:t xml:space="preserve"> specification.</w:t>
      </w:r>
    </w:p>
    <w:p w:rsidR="0076367A" w:rsidRPr="001B6FF6" w:rsidRDefault="0076367A" w:rsidP="00695119">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According to </w:t>
      </w:r>
      <w:r w:rsidR="00DF0313" w:rsidRPr="001B6FF6">
        <w:rPr>
          <w:rFonts w:ascii="Times New Roman" w:hAnsi="Times New Roman" w:cs="Times New Roman"/>
          <w:sz w:val="24"/>
          <w:szCs w:val="24"/>
        </w:rPr>
        <w:t>pharmacopeias</w:t>
      </w:r>
      <w:r w:rsidRPr="001B6FF6">
        <w:rPr>
          <w:rFonts w:ascii="Times New Roman" w:hAnsi="Times New Roman" w:cs="Times New Roman"/>
          <w:sz w:val="24"/>
          <w:szCs w:val="24"/>
        </w:rPr>
        <w:t>,</w:t>
      </w:r>
      <w:r w:rsidR="00DF0313" w:rsidRPr="001B6FF6">
        <w:rPr>
          <w:rFonts w:ascii="Times New Roman" w:hAnsi="Times New Roman" w:cs="Times New Roman"/>
          <w:sz w:val="24"/>
          <w:szCs w:val="24"/>
        </w:rPr>
        <w:t xml:space="preserve"> </w:t>
      </w:r>
      <w:r w:rsidRPr="001B6FF6">
        <w:rPr>
          <w:rFonts w:ascii="Times New Roman" w:hAnsi="Times New Roman" w:cs="Times New Roman"/>
          <w:sz w:val="24"/>
          <w:szCs w:val="24"/>
        </w:rPr>
        <w:t xml:space="preserve">uncoated tablets should not cross 15 minutes duration during </w:t>
      </w:r>
      <w:r w:rsidR="00DF0313" w:rsidRPr="001B6FF6">
        <w:rPr>
          <w:rFonts w:ascii="Times New Roman" w:hAnsi="Times New Roman" w:cs="Times New Roman"/>
          <w:sz w:val="24"/>
          <w:szCs w:val="24"/>
        </w:rPr>
        <w:t>disintegration process and sample 2 t</w:t>
      </w:r>
      <w:r w:rsidRPr="001B6FF6">
        <w:rPr>
          <w:rFonts w:ascii="Times New Roman" w:hAnsi="Times New Roman" w:cs="Times New Roman"/>
          <w:sz w:val="24"/>
          <w:szCs w:val="24"/>
        </w:rPr>
        <w:t xml:space="preserve">ook less time to </w:t>
      </w:r>
      <w:r w:rsidR="00DF0313" w:rsidRPr="001B6FF6">
        <w:rPr>
          <w:rFonts w:ascii="Times New Roman" w:hAnsi="Times New Roman" w:cs="Times New Roman"/>
          <w:sz w:val="24"/>
          <w:szCs w:val="24"/>
        </w:rPr>
        <w:t>disintegrate</w:t>
      </w:r>
      <w:r w:rsidRPr="001B6FF6">
        <w:rPr>
          <w:rFonts w:ascii="Times New Roman" w:hAnsi="Times New Roman" w:cs="Times New Roman"/>
          <w:sz w:val="24"/>
          <w:szCs w:val="24"/>
        </w:rPr>
        <w:t xml:space="preserve"> that is 2</w:t>
      </w:r>
      <w:r w:rsidR="00DF0313" w:rsidRPr="001B6FF6">
        <w:rPr>
          <w:rFonts w:ascii="Times New Roman" w:hAnsi="Times New Roman" w:cs="Times New Roman"/>
          <w:sz w:val="24"/>
          <w:szCs w:val="24"/>
        </w:rPr>
        <w:t xml:space="preserve"> </w:t>
      </w:r>
      <w:r w:rsidRPr="001B6FF6">
        <w:rPr>
          <w:rFonts w:ascii="Times New Roman" w:hAnsi="Times New Roman" w:cs="Times New Roman"/>
          <w:sz w:val="24"/>
          <w:szCs w:val="24"/>
        </w:rPr>
        <w:t xml:space="preserve">minutes whereas </w:t>
      </w:r>
      <w:r w:rsidR="00DF0313" w:rsidRPr="001B6FF6">
        <w:rPr>
          <w:rFonts w:ascii="Times New Roman" w:hAnsi="Times New Roman" w:cs="Times New Roman"/>
          <w:sz w:val="24"/>
          <w:szCs w:val="24"/>
        </w:rPr>
        <w:t>sample 3 took</w:t>
      </w:r>
      <w:r w:rsidRPr="001B6FF6">
        <w:rPr>
          <w:rFonts w:ascii="Times New Roman" w:hAnsi="Times New Roman" w:cs="Times New Roman"/>
          <w:sz w:val="24"/>
          <w:szCs w:val="24"/>
        </w:rPr>
        <w:t xml:space="preserve"> more time that is 10</w:t>
      </w:r>
      <w:r w:rsidR="00DF0313" w:rsidRPr="001B6FF6">
        <w:rPr>
          <w:rFonts w:ascii="Times New Roman" w:hAnsi="Times New Roman" w:cs="Times New Roman"/>
          <w:sz w:val="24"/>
          <w:szCs w:val="24"/>
        </w:rPr>
        <w:t xml:space="preserve"> </w:t>
      </w:r>
      <w:r w:rsidRPr="001B6FF6">
        <w:rPr>
          <w:rFonts w:ascii="Times New Roman" w:hAnsi="Times New Roman" w:cs="Times New Roman"/>
          <w:sz w:val="24"/>
          <w:szCs w:val="24"/>
        </w:rPr>
        <w:t>minutes.</w:t>
      </w:r>
    </w:p>
    <w:p w:rsidR="0076367A" w:rsidRPr="001B6FF6" w:rsidRDefault="0076367A" w:rsidP="00695119">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 xml:space="preserve">The dissolved amount of all </w:t>
      </w:r>
      <w:proofErr w:type="spellStart"/>
      <w:r w:rsidRPr="001B6FF6">
        <w:rPr>
          <w:rFonts w:ascii="Times New Roman" w:hAnsi="Times New Roman" w:cs="Times New Roman"/>
          <w:sz w:val="24"/>
          <w:szCs w:val="24"/>
        </w:rPr>
        <w:t>Bp</w:t>
      </w:r>
      <w:proofErr w:type="spellEnd"/>
      <w:r w:rsidRPr="001B6FF6">
        <w:rPr>
          <w:rFonts w:ascii="Times New Roman" w:hAnsi="Times New Roman" w:cs="Times New Roman"/>
          <w:sz w:val="24"/>
          <w:szCs w:val="24"/>
        </w:rPr>
        <w:t xml:space="preserve"> claimed brands were found not less </w:t>
      </w:r>
      <w:r w:rsidR="00DF0313" w:rsidRPr="001B6FF6">
        <w:rPr>
          <w:rFonts w:ascii="Times New Roman" w:hAnsi="Times New Roman" w:cs="Times New Roman"/>
          <w:sz w:val="24"/>
          <w:szCs w:val="24"/>
        </w:rPr>
        <w:t>than 80</w:t>
      </w:r>
      <w:r w:rsidRPr="001B6FF6">
        <w:rPr>
          <w:rFonts w:ascii="Times New Roman" w:hAnsi="Times New Roman" w:cs="Times New Roman"/>
          <w:sz w:val="24"/>
          <w:szCs w:val="24"/>
        </w:rPr>
        <w:t xml:space="preserve">% of the </w:t>
      </w:r>
      <w:r w:rsidR="00DF0313" w:rsidRPr="001B6FF6">
        <w:rPr>
          <w:rFonts w:ascii="Times New Roman" w:hAnsi="Times New Roman" w:cs="Times New Roman"/>
          <w:sz w:val="24"/>
          <w:szCs w:val="24"/>
        </w:rPr>
        <w:t>labeled</w:t>
      </w:r>
      <w:r w:rsidRPr="001B6FF6">
        <w:rPr>
          <w:rFonts w:ascii="Times New Roman" w:hAnsi="Times New Roman" w:cs="Times New Roman"/>
          <w:sz w:val="24"/>
          <w:szCs w:val="24"/>
        </w:rPr>
        <w:t xml:space="preserve"> amount in 15 minutes.</w:t>
      </w:r>
    </w:p>
    <w:p w:rsidR="0076367A" w:rsidRPr="001B6FF6" w:rsidRDefault="0076367A" w:rsidP="00695119">
      <w:pPr>
        <w:spacing w:line="480" w:lineRule="auto"/>
        <w:jc w:val="both"/>
        <w:rPr>
          <w:rFonts w:ascii="Times New Roman" w:hAnsi="Times New Roman" w:cs="Times New Roman"/>
          <w:sz w:val="24"/>
          <w:szCs w:val="24"/>
        </w:rPr>
      </w:pPr>
      <w:r w:rsidRPr="001B6FF6">
        <w:rPr>
          <w:rFonts w:ascii="Times New Roman" w:hAnsi="Times New Roman" w:cs="Times New Roman"/>
          <w:sz w:val="24"/>
          <w:szCs w:val="24"/>
        </w:rPr>
        <w:t>This study assured t</w:t>
      </w:r>
      <w:r w:rsidR="00DF0313" w:rsidRPr="001B6FF6">
        <w:rPr>
          <w:rFonts w:ascii="Times New Roman" w:hAnsi="Times New Roman" w:cs="Times New Roman"/>
          <w:sz w:val="24"/>
          <w:szCs w:val="24"/>
        </w:rPr>
        <w:t xml:space="preserve">hat all studied brands of </w:t>
      </w:r>
      <w:proofErr w:type="spellStart"/>
      <w:r w:rsidR="00DF0313" w:rsidRPr="001B6FF6">
        <w:rPr>
          <w:rFonts w:ascii="Times New Roman" w:hAnsi="Times New Roman" w:cs="Times New Roman"/>
          <w:sz w:val="24"/>
          <w:szCs w:val="24"/>
        </w:rPr>
        <w:t>Parace</w:t>
      </w:r>
      <w:r w:rsidRPr="001B6FF6">
        <w:rPr>
          <w:rFonts w:ascii="Times New Roman" w:hAnsi="Times New Roman" w:cs="Times New Roman"/>
          <w:sz w:val="24"/>
          <w:szCs w:val="24"/>
        </w:rPr>
        <w:t>tamol</w:t>
      </w:r>
      <w:proofErr w:type="spellEnd"/>
      <w:r w:rsidR="00DF0313" w:rsidRPr="001B6FF6">
        <w:rPr>
          <w:rFonts w:ascii="Times New Roman" w:hAnsi="Times New Roman" w:cs="Times New Roman"/>
          <w:sz w:val="24"/>
          <w:szCs w:val="24"/>
        </w:rPr>
        <w:t xml:space="preserve"> tablets were of good quality. </w:t>
      </w:r>
      <w:r w:rsidRPr="001B6FF6">
        <w:rPr>
          <w:rFonts w:ascii="Times New Roman" w:hAnsi="Times New Roman" w:cs="Times New Roman"/>
          <w:sz w:val="24"/>
          <w:szCs w:val="24"/>
        </w:rPr>
        <w:t xml:space="preserve">Although the physicochemical examinations such as weight </w:t>
      </w:r>
      <w:r w:rsidR="00DF0313" w:rsidRPr="001B6FF6">
        <w:rPr>
          <w:rFonts w:ascii="Times New Roman" w:hAnsi="Times New Roman" w:cs="Times New Roman"/>
          <w:sz w:val="24"/>
          <w:szCs w:val="24"/>
        </w:rPr>
        <w:t xml:space="preserve">variation, disintegration and </w:t>
      </w:r>
      <w:r w:rsidRPr="001B6FF6">
        <w:rPr>
          <w:rFonts w:ascii="Times New Roman" w:hAnsi="Times New Roman" w:cs="Times New Roman"/>
          <w:sz w:val="24"/>
          <w:szCs w:val="24"/>
        </w:rPr>
        <w:t>dissolution w</w:t>
      </w:r>
      <w:r w:rsidR="00DF0313" w:rsidRPr="001B6FF6">
        <w:rPr>
          <w:rFonts w:ascii="Times New Roman" w:hAnsi="Times New Roman" w:cs="Times New Roman"/>
          <w:sz w:val="24"/>
          <w:szCs w:val="24"/>
        </w:rPr>
        <w:t>ere detected from varying brand wise; they were inf</w:t>
      </w:r>
      <w:r w:rsidRPr="001B6FF6">
        <w:rPr>
          <w:rFonts w:ascii="Times New Roman" w:hAnsi="Times New Roman" w:cs="Times New Roman"/>
          <w:sz w:val="24"/>
          <w:szCs w:val="24"/>
        </w:rPr>
        <w:t>erior to the defined limits</w:t>
      </w:r>
      <w:r w:rsidR="00DF0313" w:rsidRPr="001B6FF6">
        <w:rPr>
          <w:rFonts w:ascii="Times New Roman" w:hAnsi="Times New Roman" w:cs="Times New Roman"/>
          <w:sz w:val="24"/>
          <w:szCs w:val="24"/>
        </w:rPr>
        <w:t xml:space="preserve">. </w:t>
      </w:r>
      <w:r w:rsidRPr="001B6FF6">
        <w:rPr>
          <w:rFonts w:ascii="Times New Roman" w:hAnsi="Times New Roman" w:cs="Times New Roman"/>
          <w:sz w:val="24"/>
          <w:szCs w:val="24"/>
        </w:rPr>
        <w:t>Additional e</w:t>
      </w:r>
      <w:r w:rsidR="00DF0313" w:rsidRPr="001B6FF6">
        <w:rPr>
          <w:rFonts w:ascii="Times New Roman" w:hAnsi="Times New Roman" w:cs="Times New Roman"/>
          <w:sz w:val="24"/>
          <w:szCs w:val="24"/>
        </w:rPr>
        <w:t xml:space="preserve">xploration over the quality of </w:t>
      </w:r>
      <w:proofErr w:type="spellStart"/>
      <w:r w:rsidR="00DF0313" w:rsidRPr="001B6FF6">
        <w:rPr>
          <w:rFonts w:ascii="Times New Roman" w:hAnsi="Times New Roman" w:cs="Times New Roman"/>
          <w:sz w:val="24"/>
          <w:szCs w:val="24"/>
        </w:rPr>
        <w:t>Parace</w:t>
      </w:r>
      <w:r w:rsidRPr="001B6FF6">
        <w:rPr>
          <w:rFonts w:ascii="Times New Roman" w:hAnsi="Times New Roman" w:cs="Times New Roman"/>
          <w:sz w:val="24"/>
          <w:szCs w:val="24"/>
        </w:rPr>
        <w:t>tamol</w:t>
      </w:r>
      <w:proofErr w:type="spellEnd"/>
      <w:r w:rsidRPr="001B6FF6">
        <w:rPr>
          <w:rFonts w:ascii="Times New Roman" w:hAnsi="Times New Roman" w:cs="Times New Roman"/>
          <w:sz w:val="24"/>
          <w:szCs w:val="24"/>
        </w:rPr>
        <w:t xml:space="preserve"> is compulsory because it is an </w:t>
      </w:r>
      <w:r w:rsidR="009B0320" w:rsidRPr="001B6FF6">
        <w:rPr>
          <w:rFonts w:ascii="Times New Roman" w:hAnsi="Times New Roman" w:cs="Times New Roman"/>
          <w:sz w:val="24"/>
          <w:szCs w:val="24"/>
        </w:rPr>
        <w:t>over the counter d</w:t>
      </w:r>
      <w:r w:rsidRPr="001B6FF6">
        <w:rPr>
          <w:rFonts w:ascii="Times New Roman" w:hAnsi="Times New Roman" w:cs="Times New Roman"/>
          <w:sz w:val="24"/>
          <w:szCs w:val="24"/>
        </w:rPr>
        <w:t xml:space="preserve">rug and the consumption of it is too </w:t>
      </w:r>
      <w:r w:rsidR="009B0320" w:rsidRPr="001B6FF6">
        <w:rPr>
          <w:rFonts w:ascii="Times New Roman" w:hAnsi="Times New Roman" w:cs="Times New Roman"/>
          <w:sz w:val="24"/>
          <w:szCs w:val="24"/>
        </w:rPr>
        <w:t>high. Therefore</w:t>
      </w:r>
      <w:r w:rsidRPr="001B6FF6">
        <w:rPr>
          <w:rFonts w:ascii="Times New Roman" w:hAnsi="Times New Roman" w:cs="Times New Roman"/>
          <w:sz w:val="24"/>
          <w:szCs w:val="24"/>
        </w:rPr>
        <w:t xml:space="preserve"> it is mandatory that each brand should be </w:t>
      </w:r>
      <w:r w:rsidR="009B0320" w:rsidRPr="001B6FF6">
        <w:rPr>
          <w:rFonts w:ascii="Times New Roman" w:hAnsi="Times New Roman" w:cs="Times New Roman"/>
          <w:sz w:val="24"/>
          <w:szCs w:val="24"/>
        </w:rPr>
        <w:t xml:space="preserve">genuine, properly manufactured </w:t>
      </w:r>
      <w:r w:rsidRPr="001B6FF6">
        <w:rPr>
          <w:rFonts w:ascii="Times New Roman" w:hAnsi="Times New Roman" w:cs="Times New Roman"/>
          <w:sz w:val="24"/>
          <w:szCs w:val="24"/>
        </w:rPr>
        <w:t xml:space="preserve">and well marketed for safe human </w:t>
      </w:r>
      <w:proofErr w:type="gramStart"/>
      <w:r w:rsidRPr="001B6FF6">
        <w:rPr>
          <w:rFonts w:ascii="Times New Roman" w:hAnsi="Times New Roman" w:cs="Times New Roman"/>
          <w:sz w:val="24"/>
          <w:szCs w:val="24"/>
        </w:rPr>
        <w:t>consumption .</w:t>
      </w:r>
      <w:proofErr w:type="gramEnd"/>
      <w:r w:rsidRPr="001B6FF6">
        <w:rPr>
          <w:rFonts w:ascii="Times New Roman" w:hAnsi="Times New Roman" w:cs="Times New Roman"/>
          <w:sz w:val="24"/>
          <w:szCs w:val="24"/>
        </w:rPr>
        <w:t xml:space="preserve">    </w:t>
      </w:r>
    </w:p>
    <w:p w:rsidR="0076367A" w:rsidRDefault="0076367A" w:rsidP="0076367A">
      <w:pPr>
        <w:spacing w:line="480" w:lineRule="auto"/>
        <w:rPr>
          <w:rFonts w:ascii="Times New Roman" w:hAnsi="Times New Roman" w:cs="Times New Roman"/>
          <w:sz w:val="24"/>
          <w:szCs w:val="24"/>
        </w:rPr>
      </w:pPr>
    </w:p>
    <w:p w:rsidR="008E5107" w:rsidRDefault="008E5107" w:rsidP="0076367A">
      <w:pPr>
        <w:spacing w:line="480" w:lineRule="auto"/>
        <w:rPr>
          <w:rFonts w:ascii="Times New Roman" w:hAnsi="Times New Roman" w:cs="Times New Roman"/>
          <w:sz w:val="24"/>
          <w:szCs w:val="24"/>
        </w:rPr>
      </w:pPr>
    </w:p>
    <w:p w:rsidR="008E5107" w:rsidRDefault="008E5107" w:rsidP="0076367A">
      <w:pPr>
        <w:spacing w:line="480" w:lineRule="auto"/>
        <w:rPr>
          <w:rFonts w:ascii="Times New Roman" w:hAnsi="Times New Roman" w:cs="Times New Roman"/>
          <w:sz w:val="24"/>
          <w:szCs w:val="24"/>
        </w:rPr>
      </w:pPr>
    </w:p>
    <w:p w:rsidR="008E5107" w:rsidRDefault="008E5107" w:rsidP="0076367A">
      <w:pPr>
        <w:spacing w:line="480" w:lineRule="auto"/>
        <w:rPr>
          <w:rFonts w:ascii="Times New Roman" w:hAnsi="Times New Roman" w:cs="Times New Roman"/>
          <w:sz w:val="24"/>
          <w:szCs w:val="24"/>
        </w:rPr>
      </w:pPr>
    </w:p>
    <w:p w:rsidR="008E5107" w:rsidRPr="001B6FF6" w:rsidRDefault="008E5107" w:rsidP="0076367A">
      <w:pPr>
        <w:spacing w:line="480" w:lineRule="auto"/>
        <w:rPr>
          <w:rFonts w:ascii="Times New Roman" w:hAnsi="Times New Roman" w:cs="Times New Roman"/>
          <w:sz w:val="24"/>
          <w:szCs w:val="24"/>
        </w:rPr>
      </w:pPr>
    </w:p>
    <w:p w:rsidR="00E37551" w:rsidRDefault="00E37551" w:rsidP="008E5107">
      <w:pPr>
        <w:pStyle w:val="Heading1"/>
      </w:pPr>
      <w:bookmarkStart w:id="32" w:name="_Toc74127720"/>
      <w:r>
        <w:t>CHAPTER 5</w:t>
      </w:r>
      <w:bookmarkEnd w:id="32"/>
    </w:p>
    <w:p w:rsidR="00F20990" w:rsidRDefault="008E5107" w:rsidP="008E5107">
      <w:pPr>
        <w:pStyle w:val="Heading1"/>
      </w:pPr>
      <w:bookmarkStart w:id="33" w:name="_Toc74127721"/>
      <w:r>
        <w:t>CONCLUSION</w:t>
      </w:r>
      <w:bookmarkEnd w:id="33"/>
    </w:p>
    <w:p w:rsidR="009F157C" w:rsidRPr="009F157C" w:rsidRDefault="009F157C" w:rsidP="009F157C"/>
    <w:p w:rsidR="00F447B3" w:rsidRPr="00F20990" w:rsidRDefault="00F20990" w:rsidP="00530377">
      <w:pPr>
        <w:spacing w:line="360" w:lineRule="auto"/>
        <w:jc w:val="both"/>
        <w:rPr>
          <w:rFonts w:ascii="Times New Roman" w:hAnsi="Times New Roman" w:cs="Times New Roman"/>
          <w:sz w:val="24"/>
          <w:szCs w:val="24"/>
        </w:rPr>
      </w:pPr>
      <w:r w:rsidRPr="00F20990">
        <w:rPr>
          <w:rFonts w:ascii="Times New Roman" w:hAnsi="Times New Roman" w:cs="Times New Roman"/>
          <w:sz w:val="24"/>
          <w:szCs w:val="24"/>
        </w:rPr>
        <w:t xml:space="preserve">The study </w:t>
      </w:r>
      <w:r>
        <w:rPr>
          <w:rFonts w:ascii="Times New Roman" w:hAnsi="Times New Roman" w:cs="Times New Roman"/>
          <w:sz w:val="24"/>
          <w:szCs w:val="24"/>
        </w:rPr>
        <w:t xml:space="preserve">focused on the </w:t>
      </w:r>
      <w:proofErr w:type="spellStart"/>
      <w:r>
        <w:rPr>
          <w:rFonts w:ascii="Times New Roman" w:hAnsi="Times New Roman" w:cs="Times New Roman"/>
          <w:sz w:val="24"/>
          <w:szCs w:val="24"/>
        </w:rPr>
        <w:t>phys</w:t>
      </w:r>
      <w:r w:rsidR="00530377">
        <w:rPr>
          <w:rFonts w:ascii="Times New Roman" w:hAnsi="Times New Roman" w:cs="Times New Roman"/>
          <w:sz w:val="24"/>
          <w:szCs w:val="24"/>
        </w:rPr>
        <w:t>ico</w:t>
      </w:r>
      <w:proofErr w:type="spellEnd"/>
      <w:r w:rsidR="00530377">
        <w:rPr>
          <w:rFonts w:ascii="Times New Roman" w:hAnsi="Times New Roman" w:cs="Times New Roman"/>
          <w:sz w:val="24"/>
          <w:szCs w:val="24"/>
        </w:rPr>
        <w:t>-</w:t>
      </w:r>
      <w:r>
        <w:rPr>
          <w:rFonts w:ascii="Times New Roman" w:hAnsi="Times New Roman" w:cs="Times New Roman"/>
          <w:sz w:val="24"/>
          <w:szCs w:val="24"/>
        </w:rPr>
        <w:t>chemical properties of</w:t>
      </w:r>
      <w:r w:rsidR="00530377">
        <w:rPr>
          <w:rFonts w:ascii="Times New Roman" w:hAnsi="Times New Roman" w:cs="Times New Roman"/>
          <w:sz w:val="24"/>
          <w:szCs w:val="24"/>
        </w:rPr>
        <w:t xml:space="preserve"> </w:t>
      </w:r>
      <w:proofErr w:type="spellStart"/>
      <w:r w:rsidR="00530377">
        <w:rPr>
          <w:rFonts w:ascii="Times New Roman" w:hAnsi="Times New Roman" w:cs="Times New Roman"/>
          <w:sz w:val="24"/>
          <w:szCs w:val="24"/>
        </w:rPr>
        <w:t>paracetamol</w:t>
      </w:r>
      <w:proofErr w:type="spellEnd"/>
      <w:r w:rsidR="00530377">
        <w:rPr>
          <w:rFonts w:ascii="Times New Roman" w:hAnsi="Times New Roman" w:cs="Times New Roman"/>
          <w:sz w:val="24"/>
          <w:szCs w:val="24"/>
        </w:rPr>
        <w:t xml:space="preserve">. </w:t>
      </w:r>
      <w:proofErr w:type="spellStart"/>
      <w:r w:rsidR="00530377">
        <w:rPr>
          <w:rFonts w:ascii="Times New Roman" w:hAnsi="Times New Roman" w:cs="Times New Roman"/>
          <w:sz w:val="24"/>
          <w:szCs w:val="24"/>
        </w:rPr>
        <w:t>Paracetamol</w:t>
      </w:r>
      <w:proofErr w:type="spellEnd"/>
      <w:r w:rsidR="00530377">
        <w:rPr>
          <w:rFonts w:ascii="Times New Roman" w:hAnsi="Times New Roman" w:cs="Times New Roman"/>
          <w:sz w:val="24"/>
          <w:szCs w:val="24"/>
        </w:rPr>
        <w:t xml:space="preserve"> is a well-established</w:t>
      </w:r>
      <w:r>
        <w:rPr>
          <w:rFonts w:ascii="Times New Roman" w:hAnsi="Times New Roman" w:cs="Times New Roman"/>
          <w:sz w:val="24"/>
          <w:szCs w:val="24"/>
        </w:rPr>
        <w:t xml:space="preserve"> drug used</w:t>
      </w:r>
      <w:r w:rsidR="00530377">
        <w:rPr>
          <w:rFonts w:ascii="Times New Roman" w:hAnsi="Times New Roman" w:cs="Times New Roman"/>
          <w:sz w:val="24"/>
          <w:szCs w:val="24"/>
        </w:rPr>
        <w:t xml:space="preserve"> for antipyretic and </w:t>
      </w:r>
      <w:r>
        <w:rPr>
          <w:rFonts w:ascii="Times New Roman" w:hAnsi="Times New Roman" w:cs="Times New Roman"/>
          <w:sz w:val="24"/>
          <w:szCs w:val="24"/>
        </w:rPr>
        <w:t xml:space="preserve">analgesic purpose it is available in different branches in current pharmaceutical market of Thika / Kenya. The study is done on 3 different branches of </w:t>
      </w:r>
      <w:proofErr w:type="spellStart"/>
      <w:r w:rsidR="00530377">
        <w:rPr>
          <w:rFonts w:ascii="Times New Roman" w:hAnsi="Times New Roman" w:cs="Times New Roman"/>
          <w:sz w:val="24"/>
          <w:szCs w:val="24"/>
        </w:rPr>
        <w:t>paracetamol</w:t>
      </w:r>
      <w:proofErr w:type="spellEnd"/>
      <w:r>
        <w:rPr>
          <w:rFonts w:ascii="Times New Roman" w:hAnsi="Times New Roman" w:cs="Times New Roman"/>
          <w:sz w:val="24"/>
          <w:szCs w:val="24"/>
        </w:rPr>
        <w:t>. All the study samples</w:t>
      </w:r>
      <w:r w:rsidR="00530377">
        <w:rPr>
          <w:rFonts w:ascii="Times New Roman" w:hAnsi="Times New Roman" w:cs="Times New Roman"/>
          <w:sz w:val="24"/>
          <w:szCs w:val="24"/>
        </w:rPr>
        <w:t xml:space="preserve"> were compiled with official specifications </w:t>
      </w:r>
      <w:proofErr w:type="spellStart"/>
      <w:r w:rsidR="00530377">
        <w:rPr>
          <w:rFonts w:ascii="Times New Roman" w:hAnsi="Times New Roman" w:cs="Times New Roman"/>
          <w:sz w:val="24"/>
          <w:szCs w:val="24"/>
        </w:rPr>
        <w:t>Bp</w:t>
      </w:r>
      <w:proofErr w:type="spellEnd"/>
      <w:r w:rsidR="00530377">
        <w:rPr>
          <w:rFonts w:ascii="Times New Roman" w:hAnsi="Times New Roman" w:cs="Times New Roman"/>
          <w:sz w:val="24"/>
          <w:szCs w:val="24"/>
        </w:rPr>
        <w:t xml:space="preserve"> and </w:t>
      </w:r>
      <w:proofErr w:type="spellStart"/>
      <w:r w:rsidR="00530377">
        <w:rPr>
          <w:rFonts w:ascii="Times New Roman" w:hAnsi="Times New Roman" w:cs="Times New Roman"/>
          <w:sz w:val="24"/>
          <w:szCs w:val="24"/>
        </w:rPr>
        <w:t>Usp</w:t>
      </w:r>
      <w:proofErr w:type="spellEnd"/>
      <w:r w:rsidR="00530377">
        <w:rPr>
          <w:rFonts w:ascii="Times New Roman" w:hAnsi="Times New Roman" w:cs="Times New Roman"/>
          <w:sz w:val="24"/>
          <w:szCs w:val="24"/>
        </w:rPr>
        <w:t xml:space="preserve">. The results of current study were satisfied as compared to previous researches. Furthermore drug regulatory authority needs to ensure the continuity of quality parameters of </w:t>
      </w:r>
      <w:proofErr w:type="spellStart"/>
      <w:r w:rsidR="00530377">
        <w:rPr>
          <w:rFonts w:ascii="Times New Roman" w:hAnsi="Times New Roman" w:cs="Times New Roman"/>
          <w:sz w:val="24"/>
          <w:szCs w:val="24"/>
        </w:rPr>
        <w:t>paracetamol</w:t>
      </w:r>
      <w:proofErr w:type="spellEnd"/>
      <w:r w:rsidR="00530377">
        <w:rPr>
          <w:rFonts w:ascii="Times New Roman" w:hAnsi="Times New Roman" w:cs="Times New Roman"/>
          <w:sz w:val="24"/>
          <w:szCs w:val="24"/>
        </w:rPr>
        <w:t xml:space="preserve"> to manufactures. </w:t>
      </w:r>
      <w:r w:rsidR="00F447B3" w:rsidRPr="00F20990">
        <w:rPr>
          <w:rFonts w:ascii="Times New Roman" w:hAnsi="Times New Roman" w:cs="Times New Roman"/>
          <w:sz w:val="24"/>
          <w:szCs w:val="24"/>
        </w:rPr>
        <w:br w:type="page"/>
      </w:r>
    </w:p>
    <w:p w:rsidR="00F447B3" w:rsidRPr="001B6FF6" w:rsidRDefault="00F447B3" w:rsidP="00F447B3">
      <w:pPr>
        <w:pStyle w:val="Heading1"/>
        <w:rPr>
          <w:rFonts w:cs="Times New Roman"/>
          <w:color w:val="auto"/>
          <w:szCs w:val="24"/>
        </w:rPr>
      </w:pPr>
      <w:bookmarkStart w:id="34" w:name="_Toc74127722"/>
      <w:r w:rsidRPr="001B6FF6">
        <w:rPr>
          <w:rFonts w:cs="Times New Roman"/>
          <w:color w:val="auto"/>
          <w:szCs w:val="24"/>
        </w:rPr>
        <w:t>REFERENCES</w:t>
      </w:r>
      <w:bookmarkEnd w:id="34"/>
    </w:p>
    <w:p w:rsidR="00F447B3" w:rsidRPr="001B6FF6" w:rsidRDefault="00F447B3" w:rsidP="00F447B3">
      <w:pPr>
        <w:rPr>
          <w:rFonts w:ascii="Times New Roman" w:hAnsi="Times New Roman" w:cs="Times New Roman"/>
          <w:sz w:val="24"/>
          <w:szCs w:val="24"/>
        </w:rPr>
      </w:pPr>
    </w:p>
    <w:p w:rsidR="00F447B3" w:rsidRPr="001B6FF6" w:rsidRDefault="00F447B3" w:rsidP="00F447B3">
      <w:pPr>
        <w:pStyle w:val="ListParagraph"/>
        <w:numPr>
          <w:ilvl w:val="0"/>
          <w:numId w:val="6"/>
        </w:numPr>
        <w:spacing w:line="480" w:lineRule="auto"/>
        <w:ind w:left="360"/>
        <w:jc w:val="both"/>
        <w:rPr>
          <w:rFonts w:ascii="Times New Roman" w:hAnsi="Times New Roman" w:cs="Times New Roman"/>
          <w:sz w:val="24"/>
          <w:szCs w:val="24"/>
        </w:rPr>
      </w:pPr>
      <w:proofErr w:type="spellStart"/>
      <w:r w:rsidRPr="001B6FF6">
        <w:rPr>
          <w:rFonts w:ascii="Times New Roman" w:hAnsi="Times New Roman" w:cs="Times New Roman"/>
          <w:sz w:val="24"/>
          <w:szCs w:val="24"/>
        </w:rPr>
        <w:t>Bashpa</w:t>
      </w:r>
      <w:proofErr w:type="spellEnd"/>
      <w:r w:rsidRPr="001B6FF6">
        <w:rPr>
          <w:rFonts w:ascii="Times New Roman" w:hAnsi="Times New Roman" w:cs="Times New Roman"/>
          <w:sz w:val="24"/>
          <w:szCs w:val="24"/>
        </w:rPr>
        <w:t xml:space="preserve"> P. </w:t>
      </w:r>
      <w:proofErr w:type="spellStart"/>
      <w:r w:rsidRPr="001B6FF6">
        <w:rPr>
          <w:rFonts w:ascii="Times New Roman" w:hAnsi="Times New Roman" w:cs="Times New Roman"/>
          <w:sz w:val="24"/>
          <w:szCs w:val="24"/>
        </w:rPr>
        <w:t>Bijudas</w:t>
      </w:r>
      <w:proofErr w:type="spellEnd"/>
      <w:r w:rsidRPr="001B6FF6">
        <w:rPr>
          <w:rFonts w:ascii="Times New Roman" w:hAnsi="Times New Roman" w:cs="Times New Roman"/>
          <w:sz w:val="24"/>
          <w:szCs w:val="24"/>
        </w:rPr>
        <w:t xml:space="preserve"> K, Tom </w:t>
      </w:r>
      <w:proofErr w:type="gramStart"/>
      <w:r w:rsidRPr="001B6FF6">
        <w:rPr>
          <w:rFonts w:ascii="Times New Roman" w:hAnsi="Times New Roman" w:cs="Times New Roman"/>
          <w:sz w:val="24"/>
          <w:szCs w:val="24"/>
        </w:rPr>
        <w:t>AM</w:t>
      </w:r>
      <w:proofErr w:type="gramEnd"/>
      <w:r w:rsidRPr="001B6FF6">
        <w:rPr>
          <w:rFonts w:ascii="Times New Roman" w:hAnsi="Times New Roman" w:cs="Times New Roman"/>
          <w:sz w:val="24"/>
          <w:szCs w:val="24"/>
        </w:rPr>
        <w:t xml:space="preserve">, </w:t>
      </w:r>
      <w:proofErr w:type="spellStart"/>
      <w:r w:rsidRPr="001B6FF6">
        <w:rPr>
          <w:rFonts w:ascii="Times New Roman" w:hAnsi="Times New Roman" w:cs="Times New Roman"/>
          <w:sz w:val="24"/>
          <w:szCs w:val="24"/>
        </w:rPr>
        <w:t>Archana</w:t>
      </w:r>
      <w:proofErr w:type="spellEnd"/>
      <w:r w:rsidRPr="001B6FF6">
        <w:rPr>
          <w:rFonts w:ascii="Times New Roman" w:hAnsi="Times New Roman" w:cs="Times New Roman"/>
          <w:sz w:val="24"/>
          <w:szCs w:val="24"/>
        </w:rPr>
        <w:t xml:space="preserve"> PK, </w:t>
      </w:r>
      <w:proofErr w:type="spellStart"/>
      <w:r w:rsidRPr="001B6FF6">
        <w:rPr>
          <w:rFonts w:ascii="Times New Roman" w:hAnsi="Times New Roman" w:cs="Times New Roman"/>
          <w:sz w:val="24"/>
          <w:szCs w:val="24"/>
        </w:rPr>
        <w:t>Murshida</w:t>
      </w:r>
      <w:proofErr w:type="spellEnd"/>
      <w:r w:rsidRPr="001B6FF6">
        <w:rPr>
          <w:rFonts w:ascii="Times New Roman" w:hAnsi="Times New Roman" w:cs="Times New Roman"/>
          <w:sz w:val="24"/>
          <w:szCs w:val="24"/>
        </w:rPr>
        <w:t xml:space="preserve"> KP. </w:t>
      </w:r>
      <w:proofErr w:type="spellStart"/>
      <w:r w:rsidRPr="001B6FF6">
        <w:rPr>
          <w:rFonts w:ascii="Times New Roman" w:hAnsi="Times New Roman" w:cs="Times New Roman"/>
          <w:sz w:val="24"/>
          <w:szCs w:val="24"/>
        </w:rPr>
        <w:t>Banu</w:t>
      </w:r>
      <w:proofErr w:type="spellEnd"/>
      <w:r w:rsidRPr="001B6FF6">
        <w:rPr>
          <w:rFonts w:ascii="Times New Roman" w:hAnsi="Times New Roman" w:cs="Times New Roman"/>
          <w:sz w:val="24"/>
          <w:szCs w:val="24"/>
        </w:rPr>
        <w:t xml:space="preserve"> KN, et al. Polymorphism of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a comparative study on commercial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samples. </w:t>
      </w:r>
      <w:proofErr w:type="spellStart"/>
      <w:r w:rsidRPr="001B6FF6">
        <w:rPr>
          <w:rFonts w:ascii="Times New Roman" w:hAnsi="Times New Roman" w:cs="Times New Roman"/>
          <w:sz w:val="24"/>
          <w:szCs w:val="24"/>
        </w:rPr>
        <w:t>Int</w:t>
      </w:r>
      <w:proofErr w:type="spellEnd"/>
      <w:r w:rsidRPr="001B6FF6">
        <w:rPr>
          <w:rFonts w:ascii="Times New Roman" w:hAnsi="Times New Roman" w:cs="Times New Roman"/>
          <w:sz w:val="24"/>
          <w:szCs w:val="24"/>
        </w:rPr>
        <w:t xml:space="preserve"> J </w:t>
      </w:r>
      <w:proofErr w:type="spellStart"/>
      <w:r w:rsidRPr="001B6FF6">
        <w:rPr>
          <w:rFonts w:ascii="Times New Roman" w:hAnsi="Times New Roman" w:cs="Times New Roman"/>
          <w:sz w:val="24"/>
          <w:szCs w:val="24"/>
        </w:rPr>
        <w:t>Chem</w:t>
      </w:r>
      <w:proofErr w:type="spellEnd"/>
      <w:r w:rsidRPr="001B6FF6">
        <w:rPr>
          <w:rFonts w:ascii="Times New Roman" w:hAnsi="Times New Roman" w:cs="Times New Roman"/>
          <w:sz w:val="24"/>
          <w:szCs w:val="24"/>
        </w:rPr>
        <w:t xml:space="preserve"> </w:t>
      </w:r>
      <w:proofErr w:type="spellStart"/>
      <w:r w:rsidRPr="001B6FF6">
        <w:rPr>
          <w:rFonts w:ascii="Times New Roman" w:hAnsi="Times New Roman" w:cs="Times New Roman"/>
          <w:sz w:val="24"/>
          <w:szCs w:val="24"/>
        </w:rPr>
        <w:t>Snud</w:t>
      </w:r>
      <w:proofErr w:type="spellEnd"/>
      <w:r w:rsidRPr="001B6FF6">
        <w:rPr>
          <w:rFonts w:ascii="Times New Roman" w:hAnsi="Times New Roman" w:cs="Times New Roman"/>
          <w:sz w:val="24"/>
          <w:szCs w:val="24"/>
        </w:rPr>
        <w:t xml:space="preserve"> 2014; 1: 25-9.</w:t>
      </w:r>
    </w:p>
    <w:p w:rsidR="00F447B3" w:rsidRPr="001B6FF6" w:rsidRDefault="00F447B3" w:rsidP="00F447B3">
      <w:pPr>
        <w:pStyle w:val="ListParagraph"/>
        <w:numPr>
          <w:ilvl w:val="0"/>
          <w:numId w:val="6"/>
        </w:numPr>
        <w:spacing w:line="480" w:lineRule="auto"/>
        <w:ind w:left="360"/>
        <w:jc w:val="both"/>
        <w:rPr>
          <w:rFonts w:ascii="Times New Roman" w:hAnsi="Times New Roman" w:cs="Times New Roman"/>
          <w:sz w:val="24"/>
          <w:szCs w:val="24"/>
        </w:rPr>
      </w:pPr>
      <w:proofErr w:type="spellStart"/>
      <w:r w:rsidRPr="001B6FF6">
        <w:rPr>
          <w:rFonts w:ascii="Times New Roman" w:hAnsi="Times New Roman" w:cs="Times New Roman"/>
          <w:sz w:val="24"/>
          <w:szCs w:val="24"/>
        </w:rPr>
        <w:t>Jóźwiak-Bebenista</w:t>
      </w:r>
      <w:proofErr w:type="spellEnd"/>
      <w:r w:rsidRPr="001B6FF6">
        <w:rPr>
          <w:rFonts w:ascii="Times New Roman" w:hAnsi="Times New Roman" w:cs="Times New Roman"/>
          <w:sz w:val="24"/>
          <w:szCs w:val="24"/>
        </w:rPr>
        <w:t xml:space="preserve"> M, Nowak IZ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mechanism of action, applications and safety concern. </w:t>
      </w:r>
      <w:proofErr w:type="spellStart"/>
      <w:r w:rsidRPr="001B6FF6">
        <w:rPr>
          <w:rFonts w:ascii="Times New Roman" w:hAnsi="Times New Roman" w:cs="Times New Roman"/>
          <w:sz w:val="24"/>
          <w:szCs w:val="24"/>
        </w:rPr>
        <w:t>Acta</w:t>
      </w:r>
      <w:proofErr w:type="spellEnd"/>
      <w:r w:rsidRPr="001B6FF6">
        <w:rPr>
          <w:rFonts w:ascii="Times New Roman" w:hAnsi="Times New Roman" w:cs="Times New Roman"/>
          <w:sz w:val="24"/>
          <w:szCs w:val="24"/>
        </w:rPr>
        <w:t xml:space="preserve"> Pol Pharm 2014: 71(1): 11-23.</w:t>
      </w:r>
    </w:p>
    <w:p w:rsidR="00F447B3" w:rsidRPr="001B6FF6" w:rsidRDefault="00F447B3" w:rsidP="00F447B3">
      <w:pPr>
        <w:pStyle w:val="ListParagraph"/>
        <w:numPr>
          <w:ilvl w:val="0"/>
          <w:numId w:val="6"/>
        </w:numPr>
        <w:spacing w:line="480" w:lineRule="auto"/>
        <w:ind w:left="360"/>
        <w:jc w:val="both"/>
        <w:rPr>
          <w:rFonts w:ascii="Times New Roman" w:hAnsi="Times New Roman" w:cs="Times New Roman"/>
          <w:sz w:val="24"/>
          <w:szCs w:val="24"/>
        </w:rPr>
      </w:pPr>
      <w:proofErr w:type="spellStart"/>
      <w:r w:rsidRPr="001B6FF6">
        <w:rPr>
          <w:rFonts w:ascii="Times New Roman" w:hAnsi="Times New Roman" w:cs="Times New Roman"/>
          <w:sz w:val="24"/>
          <w:szCs w:val="24"/>
        </w:rPr>
        <w:t>Zyoud</w:t>
      </w:r>
      <w:proofErr w:type="spellEnd"/>
      <w:r w:rsidRPr="001B6FF6">
        <w:rPr>
          <w:rFonts w:ascii="Times New Roman" w:hAnsi="Times New Roman" w:cs="Times New Roman"/>
          <w:sz w:val="24"/>
          <w:szCs w:val="24"/>
        </w:rPr>
        <w:t xml:space="preserve"> SH, Al-</w:t>
      </w:r>
      <w:proofErr w:type="spellStart"/>
      <w:r w:rsidRPr="001B6FF6">
        <w:rPr>
          <w:rFonts w:ascii="Times New Roman" w:hAnsi="Times New Roman" w:cs="Times New Roman"/>
          <w:sz w:val="24"/>
          <w:szCs w:val="24"/>
        </w:rPr>
        <w:t>jabi</w:t>
      </w:r>
      <w:proofErr w:type="spellEnd"/>
      <w:r w:rsidRPr="001B6FF6">
        <w:rPr>
          <w:rFonts w:ascii="Times New Roman" w:hAnsi="Times New Roman" w:cs="Times New Roman"/>
          <w:sz w:val="24"/>
          <w:szCs w:val="24"/>
        </w:rPr>
        <w:t xml:space="preserve"> SW, </w:t>
      </w:r>
      <w:proofErr w:type="spellStart"/>
      <w:r w:rsidRPr="001B6FF6">
        <w:rPr>
          <w:rFonts w:ascii="Times New Roman" w:hAnsi="Times New Roman" w:cs="Times New Roman"/>
          <w:sz w:val="24"/>
          <w:szCs w:val="24"/>
        </w:rPr>
        <w:t>Sweileh</w:t>
      </w:r>
      <w:proofErr w:type="spellEnd"/>
      <w:r w:rsidRPr="001B6FF6">
        <w:rPr>
          <w:rFonts w:ascii="Times New Roman" w:hAnsi="Times New Roman" w:cs="Times New Roman"/>
          <w:sz w:val="24"/>
          <w:szCs w:val="24"/>
        </w:rPr>
        <w:t xml:space="preserve"> WM. Worldwide research productivity of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(acetaminophen) poisoning: a </w:t>
      </w:r>
      <w:proofErr w:type="spellStart"/>
      <w:r w:rsidRPr="001B6FF6">
        <w:rPr>
          <w:rFonts w:ascii="Times New Roman" w:hAnsi="Times New Roman" w:cs="Times New Roman"/>
          <w:sz w:val="24"/>
          <w:szCs w:val="24"/>
        </w:rPr>
        <w:t>bibliometric</w:t>
      </w:r>
      <w:proofErr w:type="spellEnd"/>
      <w:r w:rsidRPr="001B6FF6">
        <w:rPr>
          <w:rFonts w:ascii="Times New Roman" w:hAnsi="Times New Roman" w:cs="Times New Roman"/>
          <w:sz w:val="24"/>
          <w:szCs w:val="24"/>
        </w:rPr>
        <w:t xml:space="preserve"> analysis (2003-2012). Hum </w:t>
      </w:r>
      <w:proofErr w:type="spellStart"/>
      <w:r w:rsidRPr="001B6FF6">
        <w:rPr>
          <w:rFonts w:ascii="Times New Roman" w:hAnsi="Times New Roman" w:cs="Times New Roman"/>
          <w:sz w:val="24"/>
          <w:szCs w:val="24"/>
        </w:rPr>
        <w:t>Exp</w:t>
      </w:r>
      <w:proofErr w:type="spellEnd"/>
      <w:r w:rsidRPr="001B6FF6">
        <w:rPr>
          <w:rFonts w:ascii="Times New Roman" w:hAnsi="Times New Roman" w:cs="Times New Roman"/>
          <w:sz w:val="24"/>
          <w:szCs w:val="24"/>
        </w:rPr>
        <w:t xml:space="preserve"> </w:t>
      </w:r>
      <w:proofErr w:type="spellStart"/>
      <w:r w:rsidRPr="001B6FF6">
        <w:rPr>
          <w:rFonts w:ascii="Times New Roman" w:hAnsi="Times New Roman" w:cs="Times New Roman"/>
          <w:sz w:val="24"/>
          <w:szCs w:val="24"/>
        </w:rPr>
        <w:t>Toxicol</w:t>
      </w:r>
      <w:proofErr w:type="spellEnd"/>
      <w:r w:rsidRPr="001B6FF6">
        <w:rPr>
          <w:rFonts w:ascii="Times New Roman" w:hAnsi="Times New Roman" w:cs="Times New Roman"/>
          <w:sz w:val="24"/>
          <w:szCs w:val="24"/>
        </w:rPr>
        <w:t xml:space="preserve"> 2015: 34(1): 12-23.</w:t>
      </w:r>
    </w:p>
    <w:p w:rsidR="00F447B3" w:rsidRPr="001B6FF6" w:rsidRDefault="00F447B3" w:rsidP="00F447B3">
      <w:pPr>
        <w:pStyle w:val="ListParagraph"/>
        <w:numPr>
          <w:ilvl w:val="0"/>
          <w:numId w:val="6"/>
        </w:numPr>
        <w:spacing w:line="480" w:lineRule="auto"/>
        <w:ind w:left="360"/>
        <w:jc w:val="both"/>
        <w:rPr>
          <w:rFonts w:ascii="Times New Roman" w:hAnsi="Times New Roman" w:cs="Times New Roman"/>
          <w:sz w:val="24"/>
          <w:szCs w:val="24"/>
        </w:rPr>
      </w:pPr>
      <w:r w:rsidRPr="001B6FF6">
        <w:rPr>
          <w:rFonts w:ascii="Times New Roman" w:hAnsi="Times New Roman" w:cs="Times New Roman"/>
          <w:sz w:val="24"/>
          <w:szCs w:val="24"/>
        </w:rPr>
        <w:t>AL-</w:t>
      </w:r>
      <w:proofErr w:type="spellStart"/>
      <w:r w:rsidRPr="001B6FF6">
        <w:rPr>
          <w:rFonts w:ascii="Times New Roman" w:hAnsi="Times New Roman" w:cs="Times New Roman"/>
          <w:sz w:val="24"/>
          <w:szCs w:val="24"/>
        </w:rPr>
        <w:t>Harbi</w:t>
      </w:r>
      <w:proofErr w:type="spellEnd"/>
      <w:r w:rsidRPr="001B6FF6">
        <w:rPr>
          <w:rFonts w:ascii="Times New Roman" w:hAnsi="Times New Roman" w:cs="Times New Roman"/>
          <w:sz w:val="24"/>
          <w:szCs w:val="24"/>
        </w:rPr>
        <w:t xml:space="preserve"> MS. Ameliorative effects of </w:t>
      </w:r>
      <w:proofErr w:type="spellStart"/>
      <w:r w:rsidRPr="001B6FF6">
        <w:rPr>
          <w:rFonts w:ascii="Times New Roman" w:hAnsi="Times New Roman" w:cs="Times New Roman"/>
          <w:sz w:val="24"/>
          <w:szCs w:val="24"/>
        </w:rPr>
        <w:t>silymarin</w:t>
      </w:r>
      <w:proofErr w:type="spellEnd"/>
      <w:r w:rsidRPr="001B6FF6">
        <w:rPr>
          <w:rFonts w:ascii="Times New Roman" w:hAnsi="Times New Roman" w:cs="Times New Roman"/>
          <w:sz w:val="24"/>
          <w:szCs w:val="24"/>
        </w:rPr>
        <w:t xml:space="preserve"> and Nigella sativa extract on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induced hyperlipidemia and oxidative stress in heart tissues in male mice. J </w:t>
      </w:r>
      <w:proofErr w:type="spellStart"/>
      <w:r w:rsidRPr="001B6FF6">
        <w:rPr>
          <w:rFonts w:ascii="Times New Roman" w:hAnsi="Times New Roman" w:cs="Times New Roman"/>
          <w:sz w:val="24"/>
          <w:szCs w:val="24"/>
        </w:rPr>
        <w:t>Chem</w:t>
      </w:r>
      <w:proofErr w:type="spellEnd"/>
      <w:r w:rsidRPr="001B6FF6">
        <w:rPr>
          <w:rFonts w:ascii="Times New Roman" w:hAnsi="Times New Roman" w:cs="Times New Roman"/>
          <w:sz w:val="24"/>
          <w:szCs w:val="24"/>
        </w:rPr>
        <w:t xml:space="preserve"> Pharm Res 2015: 7(3): 925-33.</w:t>
      </w:r>
    </w:p>
    <w:p w:rsidR="00F447B3" w:rsidRPr="001B6FF6" w:rsidRDefault="00F447B3" w:rsidP="00F447B3">
      <w:pPr>
        <w:pStyle w:val="ListParagraph"/>
        <w:numPr>
          <w:ilvl w:val="0"/>
          <w:numId w:val="6"/>
        </w:numPr>
        <w:spacing w:line="480" w:lineRule="auto"/>
        <w:ind w:left="360"/>
        <w:jc w:val="both"/>
        <w:rPr>
          <w:rFonts w:ascii="Times New Roman" w:hAnsi="Times New Roman" w:cs="Times New Roman"/>
          <w:sz w:val="24"/>
          <w:szCs w:val="24"/>
        </w:rPr>
      </w:pPr>
      <w:r w:rsidRPr="001B6FF6">
        <w:rPr>
          <w:rFonts w:ascii="Times New Roman" w:hAnsi="Times New Roman" w:cs="Times New Roman"/>
          <w:sz w:val="24"/>
          <w:szCs w:val="24"/>
        </w:rPr>
        <w:t xml:space="preserve">Bush SH, </w:t>
      </w:r>
      <w:proofErr w:type="spellStart"/>
      <w:r w:rsidRPr="001B6FF6">
        <w:rPr>
          <w:rFonts w:ascii="Times New Roman" w:hAnsi="Times New Roman" w:cs="Times New Roman"/>
          <w:sz w:val="24"/>
          <w:szCs w:val="24"/>
        </w:rPr>
        <w:t>Tollin</w:t>
      </w:r>
      <w:proofErr w:type="spellEnd"/>
      <w:r w:rsidRPr="001B6FF6">
        <w:rPr>
          <w:rFonts w:ascii="Times New Roman" w:hAnsi="Times New Roman" w:cs="Times New Roman"/>
          <w:sz w:val="24"/>
          <w:szCs w:val="24"/>
        </w:rPr>
        <w:t xml:space="preserve"> S. </w:t>
      </w:r>
      <w:proofErr w:type="spellStart"/>
      <w:r w:rsidRPr="001B6FF6">
        <w:rPr>
          <w:rFonts w:ascii="Times New Roman" w:hAnsi="Times New Roman" w:cs="Times New Roman"/>
          <w:sz w:val="24"/>
          <w:szCs w:val="24"/>
        </w:rPr>
        <w:t>Marchion</w:t>
      </w:r>
      <w:proofErr w:type="spellEnd"/>
      <w:r w:rsidRPr="001B6FF6">
        <w:rPr>
          <w:rFonts w:ascii="Times New Roman" w:hAnsi="Times New Roman" w:cs="Times New Roman"/>
          <w:sz w:val="24"/>
          <w:szCs w:val="24"/>
        </w:rPr>
        <w:t xml:space="preserve"> DC, </w:t>
      </w:r>
      <w:proofErr w:type="spellStart"/>
      <w:r w:rsidRPr="001B6FF6">
        <w:rPr>
          <w:rFonts w:ascii="Times New Roman" w:hAnsi="Times New Roman" w:cs="Times New Roman"/>
          <w:sz w:val="24"/>
          <w:szCs w:val="24"/>
        </w:rPr>
        <w:t>Xiong</w:t>
      </w:r>
      <w:proofErr w:type="spellEnd"/>
      <w:r w:rsidRPr="001B6FF6">
        <w:rPr>
          <w:rFonts w:ascii="Times New Roman" w:hAnsi="Times New Roman" w:cs="Times New Roman"/>
          <w:sz w:val="24"/>
          <w:szCs w:val="24"/>
        </w:rPr>
        <w:t xml:space="preserve"> Y, </w:t>
      </w:r>
      <w:proofErr w:type="spellStart"/>
      <w:r w:rsidRPr="001B6FF6">
        <w:rPr>
          <w:rFonts w:ascii="Times New Roman" w:hAnsi="Times New Roman" w:cs="Times New Roman"/>
          <w:sz w:val="24"/>
          <w:szCs w:val="24"/>
        </w:rPr>
        <w:t>Abbasi</w:t>
      </w:r>
      <w:proofErr w:type="spellEnd"/>
      <w:r w:rsidRPr="001B6FF6">
        <w:rPr>
          <w:rFonts w:ascii="Times New Roman" w:hAnsi="Times New Roman" w:cs="Times New Roman"/>
          <w:sz w:val="24"/>
          <w:szCs w:val="24"/>
        </w:rPr>
        <w:t xml:space="preserve"> F, Ramirez I, et al. Sensitivity of ovarian cancer cells to acetaminophen reveals biological pathways that affect patient survival. </w:t>
      </w:r>
      <w:proofErr w:type="spellStart"/>
      <w:r w:rsidRPr="001B6FF6">
        <w:rPr>
          <w:rFonts w:ascii="Times New Roman" w:hAnsi="Times New Roman" w:cs="Times New Roman"/>
          <w:sz w:val="24"/>
          <w:szCs w:val="24"/>
        </w:rPr>
        <w:t>Mol</w:t>
      </w:r>
      <w:proofErr w:type="spellEnd"/>
      <w:r w:rsidRPr="001B6FF6">
        <w:rPr>
          <w:rFonts w:ascii="Times New Roman" w:hAnsi="Times New Roman" w:cs="Times New Roman"/>
          <w:sz w:val="24"/>
          <w:szCs w:val="24"/>
        </w:rPr>
        <w:t xml:space="preserve"> </w:t>
      </w:r>
      <w:proofErr w:type="spellStart"/>
      <w:r w:rsidRPr="001B6FF6">
        <w:rPr>
          <w:rFonts w:ascii="Times New Roman" w:hAnsi="Times New Roman" w:cs="Times New Roman"/>
          <w:sz w:val="24"/>
          <w:szCs w:val="24"/>
        </w:rPr>
        <w:t>Clin</w:t>
      </w:r>
      <w:proofErr w:type="spellEnd"/>
      <w:r w:rsidRPr="001B6FF6">
        <w:rPr>
          <w:rFonts w:ascii="Times New Roman" w:hAnsi="Times New Roman" w:cs="Times New Roman"/>
          <w:sz w:val="24"/>
          <w:szCs w:val="24"/>
        </w:rPr>
        <w:t xml:space="preserve"> </w:t>
      </w:r>
      <w:proofErr w:type="spellStart"/>
      <w:r w:rsidRPr="001B6FF6">
        <w:rPr>
          <w:rFonts w:ascii="Times New Roman" w:hAnsi="Times New Roman" w:cs="Times New Roman"/>
          <w:sz w:val="24"/>
          <w:szCs w:val="24"/>
        </w:rPr>
        <w:t>Oncol</w:t>
      </w:r>
      <w:proofErr w:type="spellEnd"/>
      <w:r w:rsidRPr="001B6FF6">
        <w:rPr>
          <w:rFonts w:ascii="Times New Roman" w:hAnsi="Times New Roman" w:cs="Times New Roman"/>
          <w:sz w:val="24"/>
          <w:szCs w:val="24"/>
        </w:rPr>
        <w:t xml:space="preserve"> 2016: 4:399-404.</w:t>
      </w:r>
    </w:p>
    <w:p w:rsidR="00B83662" w:rsidRPr="001B6FF6" w:rsidRDefault="00F447B3" w:rsidP="00F447B3">
      <w:pPr>
        <w:pStyle w:val="ListParagraph"/>
        <w:numPr>
          <w:ilvl w:val="0"/>
          <w:numId w:val="6"/>
        </w:numPr>
        <w:spacing w:line="480" w:lineRule="auto"/>
        <w:ind w:left="360"/>
        <w:jc w:val="both"/>
        <w:rPr>
          <w:rFonts w:ascii="Times New Roman" w:hAnsi="Times New Roman" w:cs="Times New Roman"/>
          <w:sz w:val="24"/>
          <w:szCs w:val="24"/>
        </w:rPr>
      </w:pPr>
      <w:proofErr w:type="spellStart"/>
      <w:r w:rsidRPr="001B6FF6">
        <w:rPr>
          <w:rFonts w:ascii="Times New Roman" w:hAnsi="Times New Roman" w:cs="Times New Roman"/>
          <w:sz w:val="24"/>
          <w:szCs w:val="24"/>
        </w:rPr>
        <w:t>Kar</w:t>
      </w:r>
      <w:proofErr w:type="spellEnd"/>
      <w:r w:rsidRPr="001B6FF6">
        <w:rPr>
          <w:rFonts w:ascii="Times New Roman" w:hAnsi="Times New Roman" w:cs="Times New Roman"/>
          <w:sz w:val="24"/>
          <w:szCs w:val="24"/>
        </w:rPr>
        <w:t xml:space="preserve"> A, Amin MN, </w:t>
      </w:r>
      <w:proofErr w:type="spellStart"/>
      <w:r w:rsidRPr="001B6FF6">
        <w:rPr>
          <w:rFonts w:ascii="Times New Roman" w:hAnsi="Times New Roman" w:cs="Times New Roman"/>
          <w:sz w:val="24"/>
          <w:szCs w:val="24"/>
        </w:rPr>
        <w:t>Hossain</w:t>
      </w:r>
      <w:proofErr w:type="spellEnd"/>
      <w:r w:rsidRPr="001B6FF6">
        <w:rPr>
          <w:rFonts w:ascii="Times New Roman" w:hAnsi="Times New Roman" w:cs="Times New Roman"/>
          <w:sz w:val="24"/>
          <w:szCs w:val="24"/>
        </w:rPr>
        <w:t xml:space="preserve"> MS, </w:t>
      </w:r>
      <w:proofErr w:type="spellStart"/>
      <w:r w:rsidRPr="001B6FF6">
        <w:rPr>
          <w:rFonts w:ascii="Times New Roman" w:hAnsi="Times New Roman" w:cs="Times New Roman"/>
          <w:sz w:val="24"/>
          <w:szCs w:val="24"/>
        </w:rPr>
        <w:t>Mukul</w:t>
      </w:r>
      <w:proofErr w:type="spellEnd"/>
      <w:r w:rsidRPr="001B6FF6">
        <w:rPr>
          <w:rFonts w:ascii="Times New Roman" w:hAnsi="Times New Roman" w:cs="Times New Roman"/>
          <w:sz w:val="24"/>
          <w:szCs w:val="24"/>
        </w:rPr>
        <w:t xml:space="preserve"> MEH, </w:t>
      </w:r>
      <w:proofErr w:type="spellStart"/>
      <w:r w:rsidRPr="001B6FF6">
        <w:rPr>
          <w:rFonts w:ascii="Times New Roman" w:hAnsi="Times New Roman" w:cs="Times New Roman"/>
          <w:sz w:val="24"/>
          <w:szCs w:val="24"/>
        </w:rPr>
        <w:t>Rashed</w:t>
      </w:r>
      <w:proofErr w:type="spellEnd"/>
      <w:r w:rsidRPr="001B6FF6">
        <w:rPr>
          <w:rFonts w:ascii="Times New Roman" w:hAnsi="Times New Roman" w:cs="Times New Roman"/>
          <w:sz w:val="24"/>
          <w:szCs w:val="24"/>
        </w:rPr>
        <w:t xml:space="preserve"> MSU, Ibrahim M. Quality analysis of different marketed brands of </w:t>
      </w:r>
      <w:proofErr w:type="spellStart"/>
      <w:r w:rsidRPr="001B6FF6">
        <w:rPr>
          <w:rFonts w:ascii="Times New Roman" w:hAnsi="Times New Roman" w:cs="Times New Roman"/>
          <w:sz w:val="24"/>
          <w:szCs w:val="24"/>
        </w:rPr>
        <w:t>paracetamol</w:t>
      </w:r>
      <w:proofErr w:type="spellEnd"/>
      <w:r w:rsidRPr="001B6FF6">
        <w:rPr>
          <w:rFonts w:ascii="Times New Roman" w:hAnsi="Times New Roman" w:cs="Times New Roman"/>
          <w:sz w:val="24"/>
          <w:szCs w:val="24"/>
        </w:rPr>
        <w:t xml:space="preserve"> available in Bangladesh. </w:t>
      </w:r>
      <w:proofErr w:type="spellStart"/>
      <w:r w:rsidRPr="001B6FF6">
        <w:rPr>
          <w:rFonts w:ascii="Times New Roman" w:hAnsi="Times New Roman" w:cs="Times New Roman"/>
          <w:sz w:val="24"/>
          <w:szCs w:val="24"/>
        </w:rPr>
        <w:t>Int</w:t>
      </w:r>
      <w:proofErr w:type="spellEnd"/>
      <w:r w:rsidRPr="001B6FF6">
        <w:rPr>
          <w:rFonts w:ascii="Times New Roman" w:hAnsi="Times New Roman" w:cs="Times New Roman"/>
          <w:sz w:val="24"/>
          <w:szCs w:val="24"/>
        </w:rPr>
        <w:t xml:space="preserve"> </w:t>
      </w:r>
      <w:proofErr w:type="spellStart"/>
      <w:r w:rsidRPr="001B6FF6">
        <w:rPr>
          <w:rFonts w:ascii="Times New Roman" w:hAnsi="Times New Roman" w:cs="Times New Roman"/>
          <w:sz w:val="24"/>
          <w:szCs w:val="24"/>
        </w:rPr>
        <w:t>Curr</w:t>
      </w:r>
      <w:proofErr w:type="spellEnd"/>
      <w:r w:rsidRPr="001B6FF6">
        <w:rPr>
          <w:rFonts w:ascii="Times New Roman" w:hAnsi="Times New Roman" w:cs="Times New Roman"/>
          <w:sz w:val="24"/>
          <w:szCs w:val="24"/>
        </w:rPr>
        <w:t xml:space="preserve"> Pharm / 2015: 419): 432-5.</w:t>
      </w:r>
    </w:p>
    <w:sectPr w:rsidR="00B83662" w:rsidRPr="001B6FF6" w:rsidSect="007A5E6E">
      <w:pgSz w:w="11907" w:h="16839" w:code="9"/>
      <w:pgMar w:top="72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2530" w:rsidRDefault="00D92530" w:rsidP="002B50DA">
      <w:pPr>
        <w:spacing w:after="0" w:line="240" w:lineRule="auto"/>
      </w:pPr>
      <w:r>
        <w:separator/>
      </w:r>
    </w:p>
  </w:endnote>
  <w:endnote w:type="continuationSeparator" w:id="0">
    <w:p w:rsidR="00D92530" w:rsidRDefault="00D92530" w:rsidP="002B50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74BE" w:rsidRDefault="003974B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6941410"/>
      <w:docPartObj>
        <w:docPartGallery w:val="Page Numbers (Bottom of Page)"/>
        <w:docPartUnique/>
      </w:docPartObj>
    </w:sdtPr>
    <w:sdtEndPr>
      <w:rPr>
        <w:noProof/>
      </w:rPr>
    </w:sdtEndPr>
    <w:sdtContent>
      <w:p w:rsidR="00534079" w:rsidRDefault="0023579C">
        <w:pPr>
          <w:pStyle w:val="Footer"/>
          <w:jc w:val="center"/>
        </w:pPr>
        <w:r>
          <w:fldChar w:fldCharType="begin"/>
        </w:r>
        <w:r>
          <w:instrText xml:space="preserve"> PAGE   \* MERGEFORMAT </w:instrText>
        </w:r>
        <w:r>
          <w:fldChar w:fldCharType="separate"/>
        </w:r>
        <w:r w:rsidR="001C1C20">
          <w:rPr>
            <w:noProof/>
          </w:rPr>
          <w:t>viii</w:t>
        </w:r>
        <w:r>
          <w:rPr>
            <w:noProof/>
          </w:rPr>
          <w:fldChar w:fldCharType="end"/>
        </w:r>
      </w:p>
    </w:sdtContent>
  </w:sdt>
  <w:p w:rsidR="00534079" w:rsidRDefault="0053407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74BE" w:rsidRDefault="003974B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2530" w:rsidRDefault="00D92530" w:rsidP="002B50DA">
      <w:pPr>
        <w:spacing w:after="0" w:line="240" w:lineRule="auto"/>
      </w:pPr>
      <w:r>
        <w:separator/>
      </w:r>
    </w:p>
  </w:footnote>
  <w:footnote w:type="continuationSeparator" w:id="0">
    <w:p w:rsidR="00D92530" w:rsidRDefault="00D92530" w:rsidP="002B50D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74BE" w:rsidRDefault="003974B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74BE" w:rsidRDefault="003974B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74BE" w:rsidRDefault="003974B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F2DF4"/>
    <w:multiLevelType w:val="hybridMultilevel"/>
    <w:tmpl w:val="3DDC97E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3936DB"/>
    <w:multiLevelType w:val="multilevel"/>
    <w:tmpl w:val="426A31D6"/>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nsid w:val="0BC35BBB"/>
    <w:multiLevelType w:val="multilevel"/>
    <w:tmpl w:val="C9CE87D2"/>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
    <w:nsid w:val="0EE46DB4"/>
    <w:multiLevelType w:val="hybridMultilevel"/>
    <w:tmpl w:val="4A224E6E"/>
    <w:lvl w:ilvl="0" w:tplc="C5F4D5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4C492B"/>
    <w:multiLevelType w:val="hybridMultilevel"/>
    <w:tmpl w:val="9092BE9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A1956AE"/>
    <w:multiLevelType w:val="hybridMultilevel"/>
    <w:tmpl w:val="4B008B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5DE7"/>
    <w:rsid w:val="00013B05"/>
    <w:rsid w:val="00014926"/>
    <w:rsid w:val="00040F7C"/>
    <w:rsid w:val="000670B1"/>
    <w:rsid w:val="0008449A"/>
    <w:rsid w:val="000C3637"/>
    <w:rsid w:val="000D2150"/>
    <w:rsid w:val="000E74AC"/>
    <w:rsid w:val="000F1E16"/>
    <w:rsid w:val="001004C4"/>
    <w:rsid w:val="00105AA8"/>
    <w:rsid w:val="00107608"/>
    <w:rsid w:val="00110EF4"/>
    <w:rsid w:val="00114E98"/>
    <w:rsid w:val="001564E6"/>
    <w:rsid w:val="001634D3"/>
    <w:rsid w:val="00170EC0"/>
    <w:rsid w:val="00194BEE"/>
    <w:rsid w:val="001B1BAC"/>
    <w:rsid w:val="001B6FF6"/>
    <w:rsid w:val="001B78B3"/>
    <w:rsid w:val="001B7DF8"/>
    <w:rsid w:val="001C1C20"/>
    <w:rsid w:val="001D7A4A"/>
    <w:rsid w:val="001F6DFD"/>
    <w:rsid w:val="0020729B"/>
    <w:rsid w:val="0023290A"/>
    <w:rsid w:val="00232E4C"/>
    <w:rsid w:val="0023579C"/>
    <w:rsid w:val="00257EEC"/>
    <w:rsid w:val="00263024"/>
    <w:rsid w:val="00280CD8"/>
    <w:rsid w:val="0028559A"/>
    <w:rsid w:val="0029038F"/>
    <w:rsid w:val="002B50DA"/>
    <w:rsid w:val="00304C5E"/>
    <w:rsid w:val="0030790A"/>
    <w:rsid w:val="0033636B"/>
    <w:rsid w:val="00376B39"/>
    <w:rsid w:val="0038259C"/>
    <w:rsid w:val="00383696"/>
    <w:rsid w:val="003974BE"/>
    <w:rsid w:val="003A0C44"/>
    <w:rsid w:val="003A2C96"/>
    <w:rsid w:val="003A605D"/>
    <w:rsid w:val="003A681E"/>
    <w:rsid w:val="0040495C"/>
    <w:rsid w:val="00407AF5"/>
    <w:rsid w:val="00411E2F"/>
    <w:rsid w:val="004136F2"/>
    <w:rsid w:val="00414A52"/>
    <w:rsid w:val="0042110E"/>
    <w:rsid w:val="004342EA"/>
    <w:rsid w:val="00434C3D"/>
    <w:rsid w:val="00455DE7"/>
    <w:rsid w:val="00471870"/>
    <w:rsid w:val="004846B3"/>
    <w:rsid w:val="00485E68"/>
    <w:rsid w:val="00492425"/>
    <w:rsid w:val="004A4750"/>
    <w:rsid w:val="004E0481"/>
    <w:rsid w:val="004F358F"/>
    <w:rsid w:val="004F72CE"/>
    <w:rsid w:val="00501B6A"/>
    <w:rsid w:val="005211AF"/>
    <w:rsid w:val="00523184"/>
    <w:rsid w:val="00530377"/>
    <w:rsid w:val="005307D9"/>
    <w:rsid w:val="00532807"/>
    <w:rsid w:val="00534079"/>
    <w:rsid w:val="00550FB3"/>
    <w:rsid w:val="005668BC"/>
    <w:rsid w:val="005731DE"/>
    <w:rsid w:val="00594142"/>
    <w:rsid w:val="00594AE9"/>
    <w:rsid w:val="005954DE"/>
    <w:rsid w:val="005C7FCE"/>
    <w:rsid w:val="005E4602"/>
    <w:rsid w:val="00623544"/>
    <w:rsid w:val="006316F3"/>
    <w:rsid w:val="00637A2F"/>
    <w:rsid w:val="00695119"/>
    <w:rsid w:val="006A7EE9"/>
    <w:rsid w:val="006B237F"/>
    <w:rsid w:val="006C18ED"/>
    <w:rsid w:val="006F1CCE"/>
    <w:rsid w:val="0070301B"/>
    <w:rsid w:val="0072298E"/>
    <w:rsid w:val="0072728D"/>
    <w:rsid w:val="007358B4"/>
    <w:rsid w:val="0073595D"/>
    <w:rsid w:val="00750AF8"/>
    <w:rsid w:val="0076367A"/>
    <w:rsid w:val="0076712C"/>
    <w:rsid w:val="00772605"/>
    <w:rsid w:val="007A1D86"/>
    <w:rsid w:val="007A4AEE"/>
    <w:rsid w:val="007A5E6E"/>
    <w:rsid w:val="007A5ED5"/>
    <w:rsid w:val="007D186E"/>
    <w:rsid w:val="007E252A"/>
    <w:rsid w:val="008027EC"/>
    <w:rsid w:val="00835BBE"/>
    <w:rsid w:val="008530B8"/>
    <w:rsid w:val="008563A4"/>
    <w:rsid w:val="008571EA"/>
    <w:rsid w:val="00865C44"/>
    <w:rsid w:val="0088381C"/>
    <w:rsid w:val="008D2E04"/>
    <w:rsid w:val="008D41BD"/>
    <w:rsid w:val="008E5107"/>
    <w:rsid w:val="009138F0"/>
    <w:rsid w:val="0093139E"/>
    <w:rsid w:val="009530DE"/>
    <w:rsid w:val="00984C92"/>
    <w:rsid w:val="0099407B"/>
    <w:rsid w:val="009B0320"/>
    <w:rsid w:val="009D170E"/>
    <w:rsid w:val="009D1AAB"/>
    <w:rsid w:val="009F157C"/>
    <w:rsid w:val="009F352A"/>
    <w:rsid w:val="00A20F7C"/>
    <w:rsid w:val="00A230AE"/>
    <w:rsid w:val="00A443DA"/>
    <w:rsid w:val="00A502FF"/>
    <w:rsid w:val="00A57849"/>
    <w:rsid w:val="00A72C6E"/>
    <w:rsid w:val="00A81075"/>
    <w:rsid w:val="00A85DA5"/>
    <w:rsid w:val="00A96D2B"/>
    <w:rsid w:val="00AA1F0A"/>
    <w:rsid w:val="00B07941"/>
    <w:rsid w:val="00B20E4F"/>
    <w:rsid w:val="00B31B4A"/>
    <w:rsid w:val="00B46B97"/>
    <w:rsid w:val="00B5123C"/>
    <w:rsid w:val="00B71A36"/>
    <w:rsid w:val="00B746EA"/>
    <w:rsid w:val="00B83662"/>
    <w:rsid w:val="00B952CC"/>
    <w:rsid w:val="00BC0A16"/>
    <w:rsid w:val="00BC56E4"/>
    <w:rsid w:val="00BF1F80"/>
    <w:rsid w:val="00BF4C54"/>
    <w:rsid w:val="00C05A15"/>
    <w:rsid w:val="00C1321D"/>
    <w:rsid w:val="00C33909"/>
    <w:rsid w:val="00C55505"/>
    <w:rsid w:val="00C55FC3"/>
    <w:rsid w:val="00C60961"/>
    <w:rsid w:val="00C6713D"/>
    <w:rsid w:val="00C67E5A"/>
    <w:rsid w:val="00C858C8"/>
    <w:rsid w:val="00C86C64"/>
    <w:rsid w:val="00CD74CE"/>
    <w:rsid w:val="00D27BC8"/>
    <w:rsid w:val="00D92530"/>
    <w:rsid w:val="00DA5810"/>
    <w:rsid w:val="00DB761E"/>
    <w:rsid w:val="00DC10DB"/>
    <w:rsid w:val="00DD0959"/>
    <w:rsid w:val="00DD1A0D"/>
    <w:rsid w:val="00DF0313"/>
    <w:rsid w:val="00DF3479"/>
    <w:rsid w:val="00E22946"/>
    <w:rsid w:val="00E37551"/>
    <w:rsid w:val="00E425AB"/>
    <w:rsid w:val="00E56D07"/>
    <w:rsid w:val="00E61C6F"/>
    <w:rsid w:val="00E7453A"/>
    <w:rsid w:val="00EA2196"/>
    <w:rsid w:val="00F204EF"/>
    <w:rsid w:val="00F20990"/>
    <w:rsid w:val="00F23A4A"/>
    <w:rsid w:val="00F447B3"/>
    <w:rsid w:val="00F64A88"/>
    <w:rsid w:val="00F66A59"/>
    <w:rsid w:val="00F93369"/>
    <w:rsid w:val="00F95D9B"/>
    <w:rsid w:val="00FA03FE"/>
    <w:rsid w:val="00FA3CDE"/>
    <w:rsid w:val="00FA52C8"/>
    <w:rsid w:val="00FB20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3A4A"/>
  </w:style>
  <w:style w:type="paragraph" w:styleId="Heading1">
    <w:name w:val="heading 1"/>
    <w:basedOn w:val="Normal"/>
    <w:next w:val="Normal"/>
    <w:link w:val="Heading1Char"/>
    <w:uiPriority w:val="9"/>
    <w:qFormat/>
    <w:rsid w:val="0072298E"/>
    <w:pPr>
      <w:keepNext/>
      <w:keepLines/>
      <w:spacing w:before="480" w:after="0"/>
      <w:jc w:val="center"/>
      <w:outlineLvl w:val="0"/>
    </w:pPr>
    <w:rPr>
      <w:rFonts w:ascii="Times New Roman" w:eastAsiaTheme="majorEastAsia" w:hAnsi="Times New Roman" w:cstheme="majorBidi"/>
      <w:b/>
      <w:bCs/>
      <w:color w:val="000000" w:themeColor="text1"/>
      <w:sz w:val="24"/>
      <w:szCs w:val="28"/>
    </w:rPr>
  </w:style>
  <w:style w:type="paragraph" w:styleId="Heading2">
    <w:name w:val="heading 2"/>
    <w:basedOn w:val="Normal"/>
    <w:next w:val="Normal"/>
    <w:link w:val="Heading2Char"/>
    <w:uiPriority w:val="9"/>
    <w:unhideWhenUsed/>
    <w:qFormat/>
    <w:rsid w:val="0072298E"/>
    <w:pPr>
      <w:keepNext/>
      <w:keepLines/>
      <w:spacing w:before="200" w:after="0"/>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E37551"/>
    <w:pPr>
      <w:keepNext/>
      <w:keepLines/>
      <w:spacing w:before="40" w:after="0"/>
      <w:outlineLvl w:val="2"/>
    </w:pPr>
    <w:rPr>
      <w:rFonts w:ascii="Times New Roman" w:eastAsiaTheme="majorEastAsia" w:hAnsi="Times New Roman"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0495C"/>
    <w:pPr>
      <w:ind w:left="720"/>
      <w:contextualSpacing/>
    </w:pPr>
  </w:style>
  <w:style w:type="paragraph" w:styleId="Header">
    <w:name w:val="header"/>
    <w:basedOn w:val="Normal"/>
    <w:link w:val="HeaderChar"/>
    <w:uiPriority w:val="99"/>
    <w:unhideWhenUsed/>
    <w:rsid w:val="002B50DA"/>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50DA"/>
  </w:style>
  <w:style w:type="paragraph" w:styleId="Footer">
    <w:name w:val="footer"/>
    <w:basedOn w:val="Normal"/>
    <w:link w:val="FooterChar"/>
    <w:uiPriority w:val="99"/>
    <w:unhideWhenUsed/>
    <w:rsid w:val="002B50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50DA"/>
  </w:style>
  <w:style w:type="character" w:customStyle="1" w:styleId="Heading1Char">
    <w:name w:val="Heading 1 Char"/>
    <w:basedOn w:val="DefaultParagraphFont"/>
    <w:link w:val="Heading1"/>
    <w:uiPriority w:val="9"/>
    <w:rsid w:val="0072298E"/>
    <w:rPr>
      <w:rFonts w:ascii="Times New Roman" w:eastAsiaTheme="majorEastAsia" w:hAnsi="Times New Roman" w:cstheme="majorBidi"/>
      <w:b/>
      <w:bCs/>
      <w:color w:val="000000" w:themeColor="text1"/>
      <w:sz w:val="24"/>
      <w:szCs w:val="28"/>
    </w:rPr>
  </w:style>
  <w:style w:type="character" w:customStyle="1" w:styleId="Heading2Char">
    <w:name w:val="Heading 2 Char"/>
    <w:basedOn w:val="DefaultParagraphFont"/>
    <w:link w:val="Heading2"/>
    <w:uiPriority w:val="9"/>
    <w:rsid w:val="0072298E"/>
    <w:rPr>
      <w:rFonts w:ascii="Times New Roman" w:eastAsiaTheme="majorEastAsia" w:hAnsi="Times New Roman" w:cstheme="majorBidi"/>
      <w:b/>
      <w:bCs/>
      <w:sz w:val="24"/>
      <w:szCs w:val="26"/>
    </w:rPr>
  </w:style>
  <w:style w:type="paragraph" w:styleId="TOCHeading">
    <w:name w:val="TOC Heading"/>
    <w:basedOn w:val="Heading1"/>
    <w:next w:val="Normal"/>
    <w:uiPriority w:val="39"/>
    <w:semiHidden/>
    <w:unhideWhenUsed/>
    <w:qFormat/>
    <w:rsid w:val="0033636B"/>
    <w:pPr>
      <w:spacing w:line="276" w:lineRule="auto"/>
      <w:jc w:val="left"/>
      <w:outlineLvl w:val="9"/>
    </w:pPr>
    <w:rPr>
      <w:rFonts w:asciiTheme="majorHAnsi" w:hAnsiTheme="majorHAnsi"/>
      <w:color w:val="2E74B5" w:themeColor="accent1" w:themeShade="BF"/>
      <w:sz w:val="28"/>
      <w:lang w:eastAsia="ja-JP"/>
    </w:rPr>
  </w:style>
  <w:style w:type="paragraph" w:styleId="TOC1">
    <w:name w:val="toc 1"/>
    <w:basedOn w:val="Normal"/>
    <w:next w:val="Normal"/>
    <w:autoRedefine/>
    <w:uiPriority w:val="39"/>
    <w:unhideWhenUsed/>
    <w:rsid w:val="0033636B"/>
    <w:pPr>
      <w:spacing w:after="100"/>
    </w:pPr>
  </w:style>
  <w:style w:type="paragraph" w:styleId="TOC2">
    <w:name w:val="toc 2"/>
    <w:basedOn w:val="Normal"/>
    <w:next w:val="Normal"/>
    <w:autoRedefine/>
    <w:uiPriority w:val="39"/>
    <w:unhideWhenUsed/>
    <w:rsid w:val="0033636B"/>
    <w:pPr>
      <w:spacing w:after="100"/>
      <w:ind w:left="220"/>
    </w:pPr>
  </w:style>
  <w:style w:type="character" w:styleId="Hyperlink">
    <w:name w:val="Hyperlink"/>
    <w:basedOn w:val="DefaultParagraphFont"/>
    <w:uiPriority w:val="99"/>
    <w:unhideWhenUsed/>
    <w:rsid w:val="0033636B"/>
    <w:rPr>
      <w:color w:val="0563C1" w:themeColor="hyperlink"/>
      <w:u w:val="single"/>
    </w:rPr>
  </w:style>
  <w:style w:type="paragraph" w:styleId="BalloonText">
    <w:name w:val="Balloon Text"/>
    <w:basedOn w:val="Normal"/>
    <w:link w:val="BalloonTextChar"/>
    <w:uiPriority w:val="99"/>
    <w:semiHidden/>
    <w:unhideWhenUsed/>
    <w:rsid w:val="0033636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636B"/>
    <w:rPr>
      <w:rFonts w:ascii="Tahoma" w:hAnsi="Tahoma" w:cs="Tahoma"/>
      <w:sz w:val="16"/>
      <w:szCs w:val="16"/>
    </w:rPr>
  </w:style>
  <w:style w:type="table" w:styleId="TableGrid">
    <w:name w:val="Table Grid"/>
    <w:basedOn w:val="TableNormal"/>
    <w:uiPriority w:val="59"/>
    <w:rsid w:val="0038369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3A2C96"/>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3A2C96"/>
    <w:pPr>
      <w:spacing w:after="0"/>
    </w:pPr>
  </w:style>
  <w:style w:type="character" w:customStyle="1" w:styleId="Heading3Char">
    <w:name w:val="Heading 3 Char"/>
    <w:basedOn w:val="DefaultParagraphFont"/>
    <w:link w:val="Heading3"/>
    <w:uiPriority w:val="9"/>
    <w:rsid w:val="00E37551"/>
    <w:rPr>
      <w:rFonts w:ascii="Times New Roman" w:eastAsiaTheme="majorEastAsia" w:hAnsi="Times New Roman" w:cstheme="majorBidi"/>
      <w:b/>
      <w:sz w:val="24"/>
      <w:szCs w:val="24"/>
    </w:rPr>
  </w:style>
  <w:style w:type="paragraph" w:styleId="TOC3">
    <w:name w:val="toc 3"/>
    <w:basedOn w:val="Normal"/>
    <w:next w:val="Normal"/>
    <w:autoRedefine/>
    <w:uiPriority w:val="39"/>
    <w:unhideWhenUsed/>
    <w:rsid w:val="00E37551"/>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3A4A"/>
  </w:style>
  <w:style w:type="paragraph" w:styleId="Heading1">
    <w:name w:val="heading 1"/>
    <w:basedOn w:val="Normal"/>
    <w:next w:val="Normal"/>
    <w:link w:val="Heading1Char"/>
    <w:uiPriority w:val="9"/>
    <w:qFormat/>
    <w:rsid w:val="0072298E"/>
    <w:pPr>
      <w:keepNext/>
      <w:keepLines/>
      <w:spacing w:before="480" w:after="0"/>
      <w:jc w:val="center"/>
      <w:outlineLvl w:val="0"/>
    </w:pPr>
    <w:rPr>
      <w:rFonts w:ascii="Times New Roman" w:eastAsiaTheme="majorEastAsia" w:hAnsi="Times New Roman" w:cstheme="majorBidi"/>
      <w:b/>
      <w:bCs/>
      <w:color w:val="000000" w:themeColor="text1"/>
      <w:sz w:val="24"/>
      <w:szCs w:val="28"/>
    </w:rPr>
  </w:style>
  <w:style w:type="paragraph" w:styleId="Heading2">
    <w:name w:val="heading 2"/>
    <w:basedOn w:val="Normal"/>
    <w:next w:val="Normal"/>
    <w:link w:val="Heading2Char"/>
    <w:uiPriority w:val="9"/>
    <w:unhideWhenUsed/>
    <w:qFormat/>
    <w:rsid w:val="0072298E"/>
    <w:pPr>
      <w:keepNext/>
      <w:keepLines/>
      <w:spacing w:before="200" w:after="0"/>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E37551"/>
    <w:pPr>
      <w:keepNext/>
      <w:keepLines/>
      <w:spacing w:before="40" w:after="0"/>
      <w:outlineLvl w:val="2"/>
    </w:pPr>
    <w:rPr>
      <w:rFonts w:ascii="Times New Roman" w:eastAsiaTheme="majorEastAsia" w:hAnsi="Times New Roman"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0495C"/>
    <w:pPr>
      <w:ind w:left="720"/>
      <w:contextualSpacing/>
    </w:pPr>
  </w:style>
  <w:style w:type="paragraph" w:styleId="Header">
    <w:name w:val="header"/>
    <w:basedOn w:val="Normal"/>
    <w:link w:val="HeaderChar"/>
    <w:uiPriority w:val="99"/>
    <w:unhideWhenUsed/>
    <w:rsid w:val="002B50DA"/>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50DA"/>
  </w:style>
  <w:style w:type="paragraph" w:styleId="Footer">
    <w:name w:val="footer"/>
    <w:basedOn w:val="Normal"/>
    <w:link w:val="FooterChar"/>
    <w:uiPriority w:val="99"/>
    <w:unhideWhenUsed/>
    <w:rsid w:val="002B50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50DA"/>
  </w:style>
  <w:style w:type="character" w:customStyle="1" w:styleId="Heading1Char">
    <w:name w:val="Heading 1 Char"/>
    <w:basedOn w:val="DefaultParagraphFont"/>
    <w:link w:val="Heading1"/>
    <w:uiPriority w:val="9"/>
    <w:rsid w:val="0072298E"/>
    <w:rPr>
      <w:rFonts w:ascii="Times New Roman" w:eastAsiaTheme="majorEastAsia" w:hAnsi="Times New Roman" w:cstheme="majorBidi"/>
      <w:b/>
      <w:bCs/>
      <w:color w:val="000000" w:themeColor="text1"/>
      <w:sz w:val="24"/>
      <w:szCs w:val="28"/>
    </w:rPr>
  </w:style>
  <w:style w:type="character" w:customStyle="1" w:styleId="Heading2Char">
    <w:name w:val="Heading 2 Char"/>
    <w:basedOn w:val="DefaultParagraphFont"/>
    <w:link w:val="Heading2"/>
    <w:uiPriority w:val="9"/>
    <w:rsid w:val="0072298E"/>
    <w:rPr>
      <w:rFonts w:ascii="Times New Roman" w:eastAsiaTheme="majorEastAsia" w:hAnsi="Times New Roman" w:cstheme="majorBidi"/>
      <w:b/>
      <w:bCs/>
      <w:sz w:val="24"/>
      <w:szCs w:val="26"/>
    </w:rPr>
  </w:style>
  <w:style w:type="paragraph" w:styleId="TOCHeading">
    <w:name w:val="TOC Heading"/>
    <w:basedOn w:val="Heading1"/>
    <w:next w:val="Normal"/>
    <w:uiPriority w:val="39"/>
    <w:semiHidden/>
    <w:unhideWhenUsed/>
    <w:qFormat/>
    <w:rsid w:val="0033636B"/>
    <w:pPr>
      <w:spacing w:line="276" w:lineRule="auto"/>
      <w:jc w:val="left"/>
      <w:outlineLvl w:val="9"/>
    </w:pPr>
    <w:rPr>
      <w:rFonts w:asciiTheme="majorHAnsi" w:hAnsiTheme="majorHAnsi"/>
      <w:color w:val="2E74B5" w:themeColor="accent1" w:themeShade="BF"/>
      <w:sz w:val="28"/>
      <w:lang w:eastAsia="ja-JP"/>
    </w:rPr>
  </w:style>
  <w:style w:type="paragraph" w:styleId="TOC1">
    <w:name w:val="toc 1"/>
    <w:basedOn w:val="Normal"/>
    <w:next w:val="Normal"/>
    <w:autoRedefine/>
    <w:uiPriority w:val="39"/>
    <w:unhideWhenUsed/>
    <w:rsid w:val="0033636B"/>
    <w:pPr>
      <w:spacing w:after="100"/>
    </w:pPr>
  </w:style>
  <w:style w:type="paragraph" w:styleId="TOC2">
    <w:name w:val="toc 2"/>
    <w:basedOn w:val="Normal"/>
    <w:next w:val="Normal"/>
    <w:autoRedefine/>
    <w:uiPriority w:val="39"/>
    <w:unhideWhenUsed/>
    <w:rsid w:val="0033636B"/>
    <w:pPr>
      <w:spacing w:after="100"/>
      <w:ind w:left="220"/>
    </w:pPr>
  </w:style>
  <w:style w:type="character" w:styleId="Hyperlink">
    <w:name w:val="Hyperlink"/>
    <w:basedOn w:val="DefaultParagraphFont"/>
    <w:uiPriority w:val="99"/>
    <w:unhideWhenUsed/>
    <w:rsid w:val="0033636B"/>
    <w:rPr>
      <w:color w:val="0563C1" w:themeColor="hyperlink"/>
      <w:u w:val="single"/>
    </w:rPr>
  </w:style>
  <w:style w:type="paragraph" w:styleId="BalloonText">
    <w:name w:val="Balloon Text"/>
    <w:basedOn w:val="Normal"/>
    <w:link w:val="BalloonTextChar"/>
    <w:uiPriority w:val="99"/>
    <w:semiHidden/>
    <w:unhideWhenUsed/>
    <w:rsid w:val="0033636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636B"/>
    <w:rPr>
      <w:rFonts w:ascii="Tahoma" w:hAnsi="Tahoma" w:cs="Tahoma"/>
      <w:sz w:val="16"/>
      <w:szCs w:val="16"/>
    </w:rPr>
  </w:style>
  <w:style w:type="table" w:styleId="TableGrid">
    <w:name w:val="Table Grid"/>
    <w:basedOn w:val="TableNormal"/>
    <w:uiPriority w:val="59"/>
    <w:rsid w:val="0038369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3A2C96"/>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3A2C96"/>
    <w:pPr>
      <w:spacing w:after="0"/>
    </w:pPr>
  </w:style>
  <w:style w:type="character" w:customStyle="1" w:styleId="Heading3Char">
    <w:name w:val="Heading 3 Char"/>
    <w:basedOn w:val="DefaultParagraphFont"/>
    <w:link w:val="Heading3"/>
    <w:uiPriority w:val="9"/>
    <w:rsid w:val="00E37551"/>
    <w:rPr>
      <w:rFonts w:ascii="Times New Roman" w:eastAsiaTheme="majorEastAsia" w:hAnsi="Times New Roman" w:cstheme="majorBidi"/>
      <w:b/>
      <w:sz w:val="24"/>
      <w:szCs w:val="24"/>
    </w:rPr>
  </w:style>
  <w:style w:type="paragraph" w:styleId="TOC3">
    <w:name w:val="toc 3"/>
    <w:basedOn w:val="Normal"/>
    <w:next w:val="Normal"/>
    <w:autoRedefine/>
    <w:uiPriority w:val="39"/>
    <w:unhideWhenUsed/>
    <w:rsid w:val="00E37551"/>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B9AC88-9A8E-46E4-9680-36A4065A0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3434</Words>
  <Characters>19578</Characters>
  <Application>Microsoft Office Word</Application>
  <DocSecurity>0</DocSecurity>
  <Lines>163</Lines>
  <Paragraphs>45</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22967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pc</cp:lastModifiedBy>
  <cp:revision>2</cp:revision>
  <cp:lastPrinted>2021-07-07T12:27:00Z</cp:lastPrinted>
  <dcterms:created xsi:type="dcterms:W3CDTF">2021-07-07T12:27:00Z</dcterms:created>
  <dcterms:modified xsi:type="dcterms:W3CDTF">2021-07-07T12:27:00Z</dcterms:modified>
</cp:coreProperties>
</file>